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E4" w:rsidRPr="00223FB5" w:rsidRDefault="00223FB5" w:rsidP="00223FB5">
      <w:pPr>
        <w:spacing w:line="240" w:lineRule="auto"/>
        <w:jc w:val="center"/>
        <w:rPr>
          <w:b/>
          <w:sz w:val="28"/>
          <w:szCs w:val="28"/>
        </w:rPr>
      </w:pPr>
      <w:r w:rsidRPr="00223FB5">
        <w:rPr>
          <w:b/>
          <w:sz w:val="28"/>
          <w:szCs w:val="28"/>
        </w:rPr>
        <w:t>NEUTRAL BAY PUBLIC SCHOOL</w:t>
      </w:r>
    </w:p>
    <w:p w:rsidR="00223FB5" w:rsidRDefault="00223FB5" w:rsidP="00223FB5">
      <w:pPr>
        <w:spacing w:line="240" w:lineRule="auto"/>
        <w:jc w:val="center"/>
        <w:rPr>
          <w:b/>
          <w:sz w:val="28"/>
          <w:szCs w:val="28"/>
        </w:rPr>
      </w:pPr>
      <w:r w:rsidRPr="00223FB5">
        <w:rPr>
          <w:b/>
          <w:sz w:val="28"/>
          <w:szCs w:val="28"/>
        </w:rPr>
        <w:t xml:space="preserve">P &amp; </w:t>
      </w:r>
      <w:proofErr w:type="gramStart"/>
      <w:r w:rsidRPr="00223FB5">
        <w:rPr>
          <w:b/>
          <w:sz w:val="28"/>
          <w:szCs w:val="28"/>
        </w:rPr>
        <w:t>C  ASSOCIATION</w:t>
      </w:r>
      <w:proofErr w:type="gramEnd"/>
    </w:p>
    <w:p w:rsidR="00223FB5" w:rsidRDefault="00223FB5" w:rsidP="00223FB5">
      <w:pPr>
        <w:jc w:val="center"/>
        <w:rPr>
          <w:b/>
          <w:sz w:val="28"/>
          <w:szCs w:val="28"/>
        </w:rPr>
      </w:pPr>
    </w:p>
    <w:p w:rsidR="00223FB5" w:rsidRDefault="00CC20DC" w:rsidP="00223FB5">
      <w:pPr>
        <w:spacing w:line="240" w:lineRule="auto"/>
        <w:jc w:val="center"/>
        <w:rPr>
          <w:b/>
          <w:sz w:val="24"/>
          <w:szCs w:val="24"/>
        </w:rPr>
      </w:pPr>
      <w:r>
        <w:rPr>
          <w:b/>
          <w:sz w:val="24"/>
          <w:szCs w:val="24"/>
        </w:rPr>
        <w:t>Agenda of P&amp;C Meeting 5</w:t>
      </w:r>
      <w:r w:rsidR="00223FB5">
        <w:rPr>
          <w:b/>
          <w:sz w:val="24"/>
          <w:szCs w:val="24"/>
        </w:rPr>
        <w:t>/16</w:t>
      </w:r>
    </w:p>
    <w:p w:rsidR="00223FB5" w:rsidRDefault="005F5135" w:rsidP="00223FB5">
      <w:pPr>
        <w:spacing w:line="240" w:lineRule="auto"/>
        <w:jc w:val="center"/>
        <w:rPr>
          <w:b/>
          <w:sz w:val="24"/>
          <w:szCs w:val="24"/>
        </w:rPr>
      </w:pPr>
      <w:r>
        <w:rPr>
          <w:b/>
          <w:sz w:val="24"/>
          <w:szCs w:val="24"/>
        </w:rPr>
        <w:t xml:space="preserve">To be held on Wednesday </w:t>
      </w:r>
      <w:r w:rsidR="00CC20DC">
        <w:rPr>
          <w:b/>
          <w:sz w:val="24"/>
          <w:szCs w:val="24"/>
        </w:rPr>
        <w:t xml:space="preserve">10 </w:t>
      </w:r>
      <w:proofErr w:type="gramStart"/>
      <w:r w:rsidR="00CC20DC">
        <w:rPr>
          <w:b/>
          <w:sz w:val="24"/>
          <w:szCs w:val="24"/>
        </w:rPr>
        <w:t>August</w:t>
      </w:r>
      <w:r w:rsidR="008A161F">
        <w:rPr>
          <w:b/>
          <w:sz w:val="24"/>
          <w:szCs w:val="24"/>
        </w:rPr>
        <w:t xml:space="preserve">  20</w:t>
      </w:r>
      <w:r w:rsidR="00223FB5">
        <w:rPr>
          <w:b/>
          <w:sz w:val="24"/>
          <w:szCs w:val="24"/>
        </w:rPr>
        <w:t>16</w:t>
      </w:r>
      <w:proofErr w:type="gramEnd"/>
      <w:r w:rsidR="00223FB5">
        <w:rPr>
          <w:b/>
          <w:sz w:val="24"/>
          <w:szCs w:val="24"/>
        </w:rPr>
        <w:t xml:space="preserve"> at 7.30pm</w:t>
      </w:r>
    </w:p>
    <w:p w:rsidR="00223FB5" w:rsidRDefault="00223FB5" w:rsidP="00223FB5">
      <w:pPr>
        <w:spacing w:line="240" w:lineRule="auto"/>
        <w:jc w:val="center"/>
        <w:rPr>
          <w:b/>
          <w:sz w:val="24"/>
          <w:szCs w:val="24"/>
        </w:rPr>
      </w:pPr>
    </w:p>
    <w:tbl>
      <w:tblPr>
        <w:tblStyle w:val="TableGrid"/>
        <w:tblW w:w="0" w:type="auto"/>
        <w:tblLook w:val="04A0"/>
      </w:tblPr>
      <w:tblGrid>
        <w:gridCol w:w="6771"/>
        <w:gridCol w:w="2471"/>
      </w:tblGrid>
      <w:tr w:rsidR="00E37F41" w:rsidTr="00E37F41">
        <w:tc>
          <w:tcPr>
            <w:tcW w:w="6771" w:type="dxa"/>
          </w:tcPr>
          <w:p w:rsidR="00E37F41" w:rsidRDefault="00E37F41" w:rsidP="00223FB5">
            <w:pPr>
              <w:jc w:val="center"/>
              <w:rPr>
                <w:b/>
                <w:sz w:val="24"/>
                <w:szCs w:val="24"/>
              </w:rPr>
            </w:pPr>
            <w:r>
              <w:rPr>
                <w:b/>
                <w:sz w:val="24"/>
                <w:szCs w:val="24"/>
              </w:rPr>
              <w:t>Agenda item</w:t>
            </w:r>
          </w:p>
        </w:tc>
        <w:tc>
          <w:tcPr>
            <w:tcW w:w="2471" w:type="dxa"/>
          </w:tcPr>
          <w:p w:rsidR="00E37F41" w:rsidRDefault="00E37F41" w:rsidP="00223FB5">
            <w:pPr>
              <w:jc w:val="center"/>
              <w:rPr>
                <w:b/>
                <w:sz w:val="24"/>
                <w:szCs w:val="24"/>
              </w:rPr>
            </w:pPr>
            <w:r>
              <w:rPr>
                <w:b/>
                <w:sz w:val="24"/>
                <w:szCs w:val="24"/>
              </w:rPr>
              <w:t>Document/speaker</w:t>
            </w:r>
          </w:p>
        </w:tc>
      </w:tr>
      <w:tr w:rsidR="00E37F41" w:rsidTr="00E37F41">
        <w:tc>
          <w:tcPr>
            <w:tcW w:w="6771" w:type="dxa"/>
          </w:tcPr>
          <w:p w:rsidR="00E37F41" w:rsidRPr="00E37F41" w:rsidRDefault="00E37F41" w:rsidP="00E37F41">
            <w:pPr>
              <w:pStyle w:val="ListParagraph"/>
              <w:numPr>
                <w:ilvl w:val="0"/>
                <w:numId w:val="4"/>
              </w:numPr>
              <w:rPr>
                <w:b/>
                <w:sz w:val="24"/>
                <w:szCs w:val="24"/>
              </w:rPr>
            </w:pPr>
            <w:r w:rsidRPr="00E37F41">
              <w:rPr>
                <w:b/>
                <w:sz w:val="24"/>
                <w:szCs w:val="24"/>
              </w:rPr>
              <w:t>WELCOME AND APOLOGIES</w:t>
            </w:r>
          </w:p>
        </w:tc>
        <w:tc>
          <w:tcPr>
            <w:tcW w:w="2471" w:type="dxa"/>
          </w:tcPr>
          <w:p w:rsidR="00E37F41" w:rsidRPr="00B711B4" w:rsidRDefault="00E37F41" w:rsidP="00223FB5">
            <w:pPr>
              <w:jc w:val="center"/>
              <w:rPr>
                <w:sz w:val="24"/>
                <w:szCs w:val="24"/>
              </w:rPr>
            </w:pPr>
            <w:r w:rsidRPr="00B711B4">
              <w:rPr>
                <w:sz w:val="24"/>
                <w:szCs w:val="24"/>
              </w:rPr>
              <w:t>Ben Keen</w:t>
            </w:r>
          </w:p>
        </w:tc>
      </w:tr>
      <w:tr w:rsidR="00E37F41" w:rsidTr="00E37F41">
        <w:tc>
          <w:tcPr>
            <w:tcW w:w="6771" w:type="dxa"/>
          </w:tcPr>
          <w:p w:rsidR="00E37F41" w:rsidRPr="00E37F41" w:rsidRDefault="00E37F41" w:rsidP="00E37F41">
            <w:pPr>
              <w:pStyle w:val="ListParagraph"/>
              <w:numPr>
                <w:ilvl w:val="0"/>
                <w:numId w:val="4"/>
              </w:numPr>
              <w:rPr>
                <w:b/>
                <w:sz w:val="24"/>
                <w:szCs w:val="24"/>
              </w:rPr>
            </w:pPr>
            <w:r w:rsidRPr="00E37F41">
              <w:rPr>
                <w:b/>
                <w:sz w:val="24"/>
                <w:szCs w:val="24"/>
              </w:rPr>
              <w:t>MINUTES FROM PREVIOUS MEETING</w:t>
            </w:r>
          </w:p>
        </w:tc>
        <w:tc>
          <w:tcPr>
            <w:tcW w:w="2471" w:type="dxa"/>
          </w:tcPr>
          <w:p w:rsidR="00E37F41" w:rsidRPr="00B711B4" w:rsidRDefault="00E37F41" w:rsidP="00223FB5">
            <w:pPr>
              <w:jc w:val="center"/>
              <w:rPr>
                <w:sz w:val="24"/>
                <w:szCs w:val="24"/>
              </w:rPr>
            </w:pPr>
            <w:r w:rsidRPr="00B711B4">
              <w:rPr>
                <w:sz w:val="24"/>
                <w:szCs w:val="24"/>
              </w:rPr>
              <w:t>As circulated</w:t>
            </w:r>
          </w:p>
        </w:tc>
      </w:tr>
      <w:tr w:rsidR="00E37F41" w:rsidTr="00E37F41">
        <w:tc>
          <w:tcPr>
            <w:tcW w:w="6771" w:type="dxa"/>
          </w:tcPr>
          <w:p w:rsidR="00E37F41" w:rsidRPr="00E37F41" w:rsidRDefault="00E37F41" w:rsidP="00E37F41">
            <w:pPr>
              <w:pStyle w:val="ListParagraph"/>
              <w:numPr>
                <w:ilvl w:val="0"/>
                <w:numId w:val="4"/>
              </w:numPr>
              <w:rPr>
                <w:b/>
                <w:sz w:val="24"/>
                <w:szCs w:val="24"/>
              </w:rPr>
            </w:pPr>
            <w:r>
              <w:rPr>
                <w:b/>
                <w:sz w:val="24"/>
                <w:szCs w:val="24"/>
              </w:rPr>
              <w:t>BUSINESS ARISING FROM MINUTES OF PREVIOUS MEETING</w:t>
            </w:r>
          </w:p>
        </w:tc>
        <w:tc>
          <w:tcPr>
            <w:tcW w:w="2471" w:type="dxa"/>
          </w:tcPr>
          <w:p w:rsidR="00E37F41" w:rsidRPr="00B711B4" w:rsidRDefault="00E37F41" w:rsidP="00223FB5">
            <w:pPr>
              <w:jc w:val="center"/>
              <w:rPr>
                <w:sz w:val="24"/>
                <w:szCs w:val="24"/>
              </w:rPr>
            </w:pPr>
            <w:r w:rsidRPr="00B711B4">
              <w:rPr>
                <w:sz w:val="24"/>
                <w:szCs w:val="24"/>
              </w:rPr>
              <w:t>Ben Keen</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CORRESPONDENCE</w:t>
            </w:r>
          </w:p>
          <w:p w:rsidR="00E37F41" w:rsidRPr="00E37F41" w:rsidRDefault="00E37F41" w:rsidP="00E37F41">
            <w:pPr>
              <w:pStyle w:val="ListParagraph"/>
              <w:rPr>
                <w:b/>
                <w:sz w:val="24"/>
                <w:szCs w:val="24"/>
              </w:rPr>
            </w:pPr>
          </w:p>
        </w:tc>
        <w:tc>
          <w:tcPr>
            <w:tcW w:w="2471" w:type="dxa"/>
          </w:tcPr>
          <w:p w:rsidR="00E37F41" w:rsidRPr="00B711B4" w:rsidRDefault="00E37F41" w:rsidP="00E37F41">
            <w:pPr>
              <w:jc w:val="center"/>
              <w:rPr>
                <w:sz w:val="24"/>
                <w:szCs w:val="24"/>
              </w:rPr>
            </w:pPr>
            <w:r w:rsidRPr="00B711B4">
              <w:rPr>
                <w:sz w:val="24"/>
                <w:szCs w:val="24"/>
              </w:rPr>
              <w:t>Michelle Jackson</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PRINCIPAL’S REPORT</w:t>
            </w:r>
          </w:p>
          <w:p w:rsidR="0004344E" w:rsidRPr="0004344E" w:rsidRDefault="0004344E" w:rsidP="0004344E">
            <w:pPr>
              <w:pStyle w:val="ListParagraph"/>
              <w:numPr>
                <w:ilvl w:val="0"/>
                <w:numId w:val="11"/>
              </w:numPr>
              <w:rPr>
                <w:sz w:val="24"/>
                <w:szCs w:val="24"/>
              </w:rPr>
            </w:pPr>
            <w:r w:rsidRPr="0004344E">
              <w:rPr>
                <w:sz w:val="24"/>
                <w:szCs w:val="24"/>
              </w:rPr>
              <w:t>Parent focus group feedback</w:t>
            </w:r>
          </w:p>
        </w:tc>
        <w:tc>
          <w:tcPr>
            <w:tcW w:w="2471" w:type="dxa"/>
          </w:tcPr>
          <w:p w:rsidR="00E37F41" w:rsidRPr="00B711B4" w:rsidRDefault="00E37F41" w:rsidP="00223FB5">
            <w:pPr>
              <w:jc w:val="center"/>
              <w:rPr>
                <w:sz w:val="24"/>
                <w:szCs w:val="24"/>
              </w:rPr>
            </w:pPr>
            <w:r w:rsidRPr="00B711B4">
              <w:rPr>
                <w:sz w:val="24"/>
                <w:szCs w:val="24"/>
              </w:rPr>
              <w:t>David Shuster</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TREASURER’S REPORT</w:t>
            </w:r>
          </w:p>
          <w:p w:rsidR="006B1A90" w:rsidRPr="00E37F41" w:rsidRDefault="006B1A90" w:rsidP="000F68AE">
            <w:pPr>
              <w:pStyle w:val="ListParagraph"/>
              <w:ind w:left="1440"/>
              <w:rPr>
                <w:b/>
                <w:sz w:val="24"/>
                <w:szCs w:val="24"/>
              </w:rPr>
            </w:pPr>
          </w:p>
        </w:tc>
        <w:tc>
          <w:tcPr>
            <w:tcW w:w="2471" w:type="dxa"/>
          </w:tcPr>
          <w:p w:rsidR="00E37F41" w:rsidRPr="00B711B4" w:rsidRDefault="00E37F41" w:rsidP="00223FB5">
            <w:pPr>
              <w:jc w:val="center"/>
              <w:rPr>
                <w:sz w:val="24"/>
                <w:szCs w:val="24"/>
              </w:rPr>
            </w:pPr>
            <w:r w:rsidRPr="00B711B4">
              <w:rPr>
                <w:sz w:val="24"/>
                <w:szCs w:val="24"/>
              </w:rPr>
              <w:t>Alex Fransen</w:t>
            </w:r>
          </w:p>
        </w:tc>
      </w:tr>
      <w:tr w:rsidR="00233085" w:rsidTr="00E37F41">
        <w:tc>
          <w:tcPr>
            <w:tcW w:w="6771" w:type="dxa"/>
          </w:tcPr>
          <w:p w:rsidR="00233085" w:rsidRDefault="00233085" w:rsidP="00E37F41">
            <w:pPr>
              <w:pStyle w:val="ListParagraph"/>
              <w:numPr>
                <w:ilvl w:val="0"/>
                <w:numId w:val="4"/>
              </w:numPr>
              <w:rPr>
                <w:b/>
                <w:sz w:val="24"/>
                <w:szCs w:val="24"/>
              </w:rPr>
            </w:pPr>
            <w:r>
              <w:rPr>
                <w:b/>
                <w:sz w:val="24"/>
                <w:szCs w:val="24"/>
              </w:rPr>
              <w:t>SCHOOL COUNCIL’S REPORT</w:t>
            </w:r>
          </w:p>
        </w:tc>
        <w:tc>
          <w:tcPr>
            <w:tcW w:w="2471" w:type="dxa"/>
          </w:tcPr>
          <w:p w:rsidR="00233085" w:rsidRPr="00B711B4" w:rsidRDefault="00233085" w:rsidP="00223FB5">
            <w:pPr>
              <w:jc w:val="center"/>
              <w:rPr>
                <w:sz w:val="24"/>
                <w:szCs w:val="24"/>
              </w:rPr>
            </w:pPr>
            <w:r>
              <w:rPr>
                <w:sz w:val="24"/>
                <w:szCs w:val="24"/>
              </w:rPr>
              <w:t>David Jackson</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SUB COMMITTEE REPORTS</w:t>
            </w:r>
          </w:p>
          <w:p w:rsidR="00CA2FD3" w:rsidRDefault="00CA2FD3" w:rsidP="00CA2FD3">
            <w:pPr>
              <w:pStyle w:val="ListParagraph"/>
              <w:numPr>
                <w:ilvl w:val="0"/>
                <w:numId w:val="5"/>
              </w:numPr>
              <w:rPr>
                <w:b/>
                <w:sz w:val="24"/>
                <w:szCs w:val="24"/>
              </w:rPr>
            </w:pPr>
            <w:r>
              <w:rPr>
                <w:b/>
                <w:sz w:val="24"/>
                <w:szCs w:val="24"/>
              </w:rPr>
              <w:t>Uniform Shop</w:t>
            </w:r>
          </w:p>
          <w:p w:rsidR="00CA2FD3" w:rsidRPr="005F5135" w:rsidRDefault="005F5135" w:rsidP="005F5135">
            <w:pPr>
              <w:pStyle w:val="ListParagraph"/>
              <w:numPr>
                <w:ilvl w:val="0"/>
                <w:numId w:val="5"/>
              </w:numPr>
              <w:rPr>
                <w:b/>
                <w:sz w:val="24"/>
                <w:szCs w:val="24"/>
              </w:rPr>
            </w:pPr>
            <w:r w:rsidRPr="005F5135">
              <w:rPr>
                <w:rFonts w:eastAsia="Times New Roman"/>
                <w:b/>
              </w:rPr>
              <w:t>E</w:t>
            </w:r>
            <w:r w:rsidR="00620BCA" w:rsidRPr="005F5135">
              <w:rPr>
                <w:b/>
                <w:sz w:val="24"/>
                <w:szCs w:val="24"/>
              </w:rPr>
              <w:t xml:space="preserve">vents and </w:t>
            </w:r>
            <w:r w:rsidR="00CA2FD3" w:rsidRPr="005F5135">
              <w:rPr>
                <w:b/>
                <w:sz w:val="24"/>
                <w:szCs w:val="24"/>
              </w:rPr>
              <w:t>Functions</w:t>
            </w:r>
          </w:p>
          <w:p w:rsidR="00CA2FD3" w:rsidRDefault="00CA2FD3" w:rsidP="00CA2FD3">
            <w:pPr>
              <w:pStyle w:val="ListParagraph"/>
              <w:numPr>
                <w:ilvl w:val="0"/>
                <w:numId w:val="5"/>
              </w:numPr>
              <w:rPr>
                <w:b/>
                <w:sz w:val="24"/>
                <w:szCs w:val="24"/>
              </w:rPr>
            </w:pPr>
            <w:r>
              <w:rPr>
                <w:b/>
                <w:sz w:val="24"/>
                <w:szCs w:val="24"/>
              </w:rPr>
              <w:t>Band</w:t>
            </w:r>
          </w:p>
          <w:p w:rsidR="00CA2FD3" w:rsidRDefault="00CA2FD3" w:rsidP="00CA2FD3">
            <w:pPr>
              <w:pStyle w:val="ListParagraph"/>
              <w:numPr>
                <w:ilvl w:val="0"/>
                <w:numId w:val="5"/>
              </w:numPr>
              <w:rPr>
                <w:b/>
                <w:sz w:val="24"/>
                <w:szCs w:val="24"/>
              </w:rPr>
            </w:pPr>
            <w:r>
              <w:rPr>
                <w:b/>
                <w:sz w:val="24"/>
                <w:szCs w:val="24"/>
              </w:rPr>
              <w:t>Canteen</w:t>
            </w:r>
          </w:p>
          <w:p w:rsidR="006C22C5" w:rsidRPr="00E37F41" w:rsidRDefault="006C22C5" w:rsidP="005F5135">
            <w:pPr>
              <w:pStyle w:val="ListParagraph"/>
              <w:ind w:left="1440"/>
              <w:rPr>
                <w:b/>
                <w:sz w:val="24"/>
                <w:szCs w:val="24"/>
              </w:rPr>
            </w:pPr>
          </w:p>
        </w:tc>
        <w:tc>
          <w:tcPr>
            <w:tcW w:w="2471" w:type="dxa"/>
          </w:tcPr>
          <w:p w:rsidR="00E37F41" w:rsidRPr="00B711B4" w:rsidRDefault="00E37F41" w:rsidP="00223FB5">
            <w:pPr>
              <w:jc w:val="center"/>
              <w:rPr>
                <w:sz w:val="24"/>
                <w:szCs w:val="24"/>
              </w:rPr>
            </w:pPr>
          </w:p>
          <w:p w:rsidR="00AE40A3" w:rsidRDefault="00AE40A3" w:rsidP="00223FB5">
            <w:pPr>
              <w:jc w:val="center"/>
              <w:rPr>
                <w:sz w:val="24"/>
                <w:szCs w:val="24"/>
              </w:rPr>
            </w:pPr>
            <w:r>
              <w:rPr>
                <w:sz w:val="24"/>
                <w:szCs w:val="24"/>
              </w:rPr>
              <w:t xml:space="preserve">Uniform shop </w:t>
            </w:r>
          </w:p>
          <w:p w:rsidR="00CA2FD3" w:rsidRPr="00B711B4" w:rsidRDefault="00CA2FD3" w:rsidP="00223FB5">
            <w:pPr>
              <w:jc w:val="center"/>
              <w:rPr>
                <w:sz w:val="24"/>
                <w:szCs w:val="24"/>
              </w:rPr>
            </w:pPr>
            <w:r w:rsidRPr="00B711B4">
              <w:rPr>
                <w:sz w:val="24"/>
                <w:szCs w:val="24"/>
              </w:rPr>
              <w:t>Belle Jackson</w:t>
            </w:r>
          </w:p>
          <w:p w:rsidR="00CA2FD3" w:rsidRPr="00B711B4" w:rsidRDefault="00B34BF9" w:rsidP="00223FB5">
            <w:pPr>
              <w:jc w:val="center"/>
              <w:rPr>
                <w:sz w:val="24"/>
                <w:szCs w:val="24"/>
              </w:rPr>
            </w:pPr>
            <w:r>
              <w:rPr>
                <w:sz w:val="24"/>
                <w:szCs w:val="24"/>
              </w:rPr>
              <w:t>Band Committee</w:t>
            </w:r>
          </w:p>
          <w:p w:rsidR="00CA2FD3" w:rsidRPr="00B711B4" w:rsidRDefault="00CA2FD3" w:rsidP="00223FB5">
            <w:pPr>
              <w:jc w:val="center"/>
              <w:rPr>
                <w:sz w:val="24"/>
                <w:szCs w:val="24"/>
              </w:rPr>
            </w:pPr>
            <w:r w:rsidRPr="00B711B4">
              <w:rPr>
                <w:sz w:val="24"/>
                <w:szCs w:val="24"/>
              </w:rPr>
              <w:t>Bridget Douglas</w:t>
            </w:r>
          </w:p>
          <w:p w:rsidR="00CA2FD3" w:rsidRPr="00B711B4" w:rsidRDefault="00CA2FD3" w:rsidP="00223FB5">
            <w:pPr>
              <w:jc w:val="center"/>
              <w:rPr>
                <w:sz w:val="24"/>
                <w:szCs w:val="24"/>
              </w:rPr>
            </w:pPr>
          </w:p>
        </w:tc>
      </w:tr>
      <w:tr w:rsidR="00E37F41" w:rsidTr="00E37F41">
        <w:tc>
          <w:tcPr>
            <w:tcW w:w="6771" w:type="dxa"/>
          </w:tcPr>
          <w:p w:rsidR="00E37F41" w:rsidRPr="00CA2FD3" w:rsidRDefault="00CA2FD3" w:rsidP="00CA2FD3">
            <w:pPr>
              <w:pStyle w:val="ListParagraph"/>
              <w:numPr>
                <w:ilvl w:val="0"/>
                <w:numId w:val="4"/>
              </w:numPr>
              <w:rPr>
                <w:b/>
                <w:sz w:val="24"/>
                <w:szCs w:val="24"/>
              </w:rPr>
            </w:pPr>
            <w:r>
              <w:rPr>
                <w:b/>
                <w:sz w:val="24"/>
                <w:szCs w:val="24"/>
              </w:rPr>
              <w:t>OTHER BUSINESS</w:t>
            </w:r>
          </w:p>
        </w:tc>
        <w:tc>
          <w:tcPr>
            <w:tcW w:w="2471" w:type="dxa"/>
          </w:tcPr>
          <w:p w:rsidR="00E37F41" w:rsidRDefault="00E37F41" w:rsidP="00223FB5">
            <w:pPr>
              <w:jc w:val="center"/>
              <w:rPr>
                <w:b/>
                <w:sz w:val="24"/>
                <w:szCs w:val="24"/>
              </w:rPr>
            </w:pPr>
          </w:p>
        </w:tc>
      </w:tr>
      <w:tr w:rsidR="00E37F41" w:rsidTr="00E37F41">
        <w:tc>
          <w:tcPr>
            <w:tcW w:w="6771" w:type="dxa"/>
          </w:tcPr>
          <w:p w:rsidR="00E37F41" w:rsidRDefault="00CA2FD3" w:rsidP="00CA2FD3">
            <w:pPr>
              <w:rPr>
                <w:b/>
                <w:sz w:val="24"/>
                <w:szCs w:val="24"/>
              </w:rPr>
            </w:pPr>
            <w:r>
              <w:rPr>
                <w:b/>
                <w:sz w:val="24"/>
                <w:szCs w:val="24"/>
              </w:rPr>
              <w:t xml:space="preserve">       2016 MEETING DATES</w:t>
            </w:r>
          </w:p>
          <w:p w:rsidR="00B711B4" w:rsidRPr="00B711B4" w:rsidRDefault="00B711B4" w:rsidP="00CA2FD3">
            <w:pPr>
              <w:rPr>
                <w:i/>
                <w:sz w:val="24"/>
                <w:szCs w:val="24"/>
              </w:rPr>
            </w:pPr>
            <w:r w:rsidRPr="00B711B4">
              <w:rPr>
                <w:i/>
                <w:sz w:val="24"/>
                <w:szCs w:val="24"/>
              </w:rPr>
              <w:t xml:space="preserve">               Wednesday 7 September</w:t>
            </w:r>
          </w:p>
          <w:p w:rsidR="00B711B4" w:rsidRPr="00B711B4" w:rsidRDefault="00B711B4" w:rsidP="00CA2FD3">
            <w:pPr>
              <w:rPr>
                <w:i/>
                <w:sz w:val="24"/>
                <w:szCs w:val="24"/>
              </w:rPr>
            </w:pPr>
            <w:r w:rsidRPr="00B711B4">
              <w:rPr>
                <w:i/>
                <w:sz w:val="24"/>
                <w:szCs w:val="24"/>
              </w:rPr>
              <w:t xml:space="preserve">               Wednesday 26 October</w:t>
            </w:r>
          </w:p>
          <w:p w:rsidR="00B711B4" w:rsidRPr="00B711B4" w:rsidRDefault="00B711B4" w:rsidP="00CA2FD3">
            <w:pPr>
              <w:rPr>
                <w:i/>
                <w:sz w:val="24"/>
                <w:szCs w:val="24"/>
              </w:rPr>
            </w:pPr>
            <w:r w:rsidRPr="00B711B4">
              <w:rPr>
                <w:i/>
                <w:sz w:val="24"/>
                <w:szCs w:val="24"/>
              </w:rPr>
              <w:t xml:space="preserve">               Wednesday 23 November</w:t>
            </w:r>
          </w:p>
          <w:p w:rsidR="00B711B4" w:rsidRPr="00B711B4" w:rsidRDefault="00B711B4" w:rsidP="00CA2FD3">
            <w:pPr>
              <w:rPr>
                <w:i/>
                <w:sz w:val="24"/>
                <w:szCs w:val="24"/>
              </w:rPr>
            </w:pPr>
            <w:r w:rsidRPr="00B711B4">
              <w:rPr>
                <w:i/>
                <w:sz w:val="24"/>
                <w:szCs w:val="24"/>
              </w:rPr>
              <w:t xml:space="preserve">               Wednesday 7 December </w:t>
            </w:r>
          </w:p>
          <w:p w:rsidR="00B711B4" w:rsidRDefault="00B711B4" w:rsidP="00CA2FD3">
            <w:pPr>
              <w:rPr>
                <w:b/>
                <w:sz w:val="24"/>
                <w:szCs w:val="24"/>
              </w:rPr>
            </w:pPr>
            <w:r>
              <w:rPr>
                <w:b/>
                <w:sz w:val="24"/>
                <w:szCs w:val="24"/>
              </w:rPr>
              <w:t xml:space="preserve">               </w:t>
            </w:r>
          </w:p>
          <w:p w:rsidR="00B711B4" w:rsidRDefault="00B711B4" w:rsidP="00CA2FD3">
            <w:pPr>
              <w:rPr>
                <w:b/>
                <w:sz w:val="24"/>
                <w:szCs w:val="24"/>
              </w:rPr>
            </w:pPr>
            <w:r>
              <w:rPr>
                <w:b/>
                <w:sz w:val="24"/>
                <w:szCs w:val="24"/>
              </w:rPr>
              <w:t xml:space="preserve">                </w:t>
            </w:r>
          </w:p>
        </w:tc>
        <w:tc>
          <w:tcPr>
            <w:tcW w:w="2471" w:type="dxa"/>
          </w:tcPr>
          <w:p w:rsidR="00E37F41" w:rsidRDefault="00E37F41" w:rsidP="00223FB5">
            <w:pPr>
              <w:jc w:val="center"/>
              <w:rPr>
                <w:b/>
                <w:sz w:val="24"/>
                <w:szCs w:val="24"/>
              </w:rPr>
            </w:pPr>
          </w:p>
        </w:tc>
      </w:tr>
    </w:tbl>
    <w:p w:rsidR="00E86A68" w:rsidRDefault="00E86A68" w:rsidP="00223FB5">
      <w:pPr>
        <w:spacing w:line="240" w:lineRule="auto"/>
        <w:jc w:val="center"/>
        <w:rPr>
          <w:b/>
          <w:sz w:val="24"/>
          <w:szCs w:val="24"/>
        </w:rPr>
      </w:pPr>
    </w:p>
    <w:p w:rsidR="00FD7FC3" w:rsidRDefault="00FD7FC3" w:rsidP="00223FB5">
      <w:pPr>
        <w:spacing w:line="240" w:lineRule="auto"/>
        <w:jc w:val="center"/>
        <w:rPr>
          <w:b/>
          <w:sz w:val="24"/>
          <w:szCs w:val="24"/>
        </w:rPr>
      </w:pPr>
    </w:p>
    <w:p w:rsidR="00FD7FC3" w:rsidRDefault="00FD7FC3" w:rsidP="00223FB5">
      <w:pPr>
        <w:spacing w:line="240" w:lineRule="auto"/>
        <w:jc w:val="center"/>
        <w:rPr>
          <w:b/>
          <w:sz w:val="24"/>
          <w:szCs w:val="24"/>
        </w:rPr>
      </w:pPr>
    </w:p>
    <w:p w:rsidR="00FD7FC3" w:rsidRDefault="00FD7FC3" w:rsidP="00223FB5">
      <w:pPr>
        <w:spacing w:line="240" w:lineRule="auto"/>
        <w:jc w:val="center"/>
        <w:rPr>
          <w:b/>
          <w:sz w:val="24"/>
          <w:szCs w:val="24"/>
        </w:rPr>
      </w:pPr>
    </w:p>
    <w:p w:rsidR="008A161F" w:rsidRDefault="008A161F" w:rsidP="00223FB5">
      <w:pPr>
        <w:spacing w:line="240" w:lineRule="auto"/>
        <w:jc w:val="center"/>
        <w:rPr>
          <w:b/>
          <w:sz w:val="24"/>
          <w:szCs w:val="24"/>
        </w:rPr>
      </w:pPr>
    </w:p>
    <w:p w:rsidR="00FD7FC3" w:rsidRDefault="00FD7FC3" w:rsidP="00223FB5">
      <w:pPr>
        <w:spacing w:line="240" w:lineRule="auto"/>
        <w:jc w:val="center"/>
        <w:rPr>
          <w:b/>
          <w:sz w:val="24"/>
          <w:szCs w:val="24"/>
        </w:rPr>
      </w:pPr>
    </w:p>
    <w:p w:rsidR="00FD7FC3" w:rsidRDefault="00FD7FC3" w:rsidP="00223FB5">
      <w:pPr>
        <w:spacing w:line="240" w:lineRule="auto"/>
        <w:jc w:val="center"/>
        <w:rPr>
          <w:b/>
          <w:sz w:val="24"/>
          <w:szCs w:val="24"/>
        </w:rPr>
      </w:pPr>
    </w:p>
    <w:p w:rsidR="00223FB5" w:rsidRDefault="00B34BF9" w:rsidP="00B34BF9">
      <w:pPr>
        <w:rPr>
          <w:b/>
          <w:sz w:val="32"/>
          <w:szCs w:val="32"/>
        </w:rPr>
      </w:pPr>
      <w:r>
        <w:rPr>
          <w:b/>
          <w:sz w:val="32"/>
          <w:szCs w:val="32"/>
        </w:rPr>
        <w:t>At</w:t>
      </w:r>
      <w:r w:rsidR="00E86A68" w:rsidRPr="00E86A68">
        <w:rPr>
          <w:b/>
          <w:sz w:val="32"/>
          <w:szCs w:val="32"/>
        </w:rPr>
        <w:t>tachments</w:t>
      </w:r>
    </w:p>
    <w:p w:rsidR="00E86A68" w:rsidRDefault="00233085" w:rsidP="00E86A68">
      <w:pPr>
        <w:spacing w:line="240" w:lineRule="auto"/>
        <w:rPr>
          <w:b/>
          <w:sz w:val="32"/>
          <w:szCs w:val="32"/>
        </w:rPr>
      </w:pPr>
      <w:r>
        <w:rPr>
          <w:b/>
          <w:sz w:val="32"/>
          <w:szCs w:val="32"/>
        </w:rPr>
        <w:t>8</w:t>
      </w:r>
      <w:r w:rsidR="00E86A68">
        <w:rPr>
          <w:b/>
          <w:sz w:val="32"/>
          <w:szCs w:val="32"/>
        </w:rPr>
        <w:t>d) Canteen Report</w:t>
      </w:r>
    </w:p>
    <w:p w:rsidR="00C2148E" w:rsidRDefault="00C2148E" w:rsidP="00C2148E">
      <w:r>
        <w:t xml:space="preserve">The canteen is running well. A new canteen assistant, Jasmine </w:t>
      </w:r>
      <w:proofErr w:type="spellStart"/>
      <w:r>
        <w:t>Allinson</w:t>
      </w:r>
      <w:proofErr w:type="spellEnd"/>
      <w:r>
        <w:t>, was employed towards the end of Term 2. Starting in Term 3 she is working Tuesday to Friday, settling in and getting up to speed well. With Naoko generally away on Tuesdays, this means that there are three paid staff working Wednesday to Friday. These are the busiest days of the week.</w:t>
      </w:r>
    </w:p>
    <w:p w:rsidR="00C2148E" w:rsidRDefault="00C2148E" w:rsidP="00C2148E">
      <w:r>
        <w:t>The volunteer class per week roster is still working well in my opinion. The weekly success or failure to populate the roster is largely dependent on the attitude of the class coordinators and their willingness to encourage their class parents and whether the class parents are open to being encouraged and able to help out. I am still seeing new names on the roster that I have never seen before, so I consider that a success. Bar one experience I have not had any negative feedback from class coordinators, class coordinators generally seem supportive of the idea and are happy to email their classes and let them know the roster requirements.</w:t>
      </w:r>
    </w:p>
    <w:p w:rsidR="00C2148E" w:rsidRDefault="00C2148E" w:rsidP="00C2148E">
      <w:r>
        <w:t>There have been a couple of instances of the oven not working properly. It is under warranty and was seen by a technician. The explanation was an electronics glitch, fixed by a push to the reset button.</w:t>
      </w:r>
    </w:p>
    <w:p w:rsidR="00C2148E" w:rsidRDefault="00C2148E" w:rsidP="00C2148E">
      <w:r>
        <w:t xml:space="preserve">The fridges and freezers are working well and </w:t>
      </w:r>
      <w:proofErr w:type="spellStart"/>
      <w:r>
        <w:t>Flexischools</w:t>
      </w:r>
      <w:proofErr w:type="spellEnd"/>
      <w:r>
        <w:t xml:space="preserve"> has had no problems with overloaded servers either. A good start to the term!</w:t>
      </w:r>
      <w:bookmarkStart w:id="0" w:name="_GoBack"/>
      <w:bookmarkEnd w:id="0"/>
    </w:p>
    <w:p w:rsidR="00C2148E" w:rsidRDefault="00C2148E" w:rsidP="00C2148E"/>
    <w:p w:rsidR="00C2148E" w:rsidRDefault="00C2148E" w:rsidP="00C2148E"/>
    <w:p w:rsidR="00C2148E" w:rsidRDefault="00C2148E" w:rsidP="00C2148E"/>
    <w:p w:rsidR="000F68AE" w:rsidRDefault="000F68AE" w:rsidP="00E86A68">
      <w:pPr>
        <w:spacing w:line="240" w:lineRule="auto"/>
        <w:rPr>
          <w:b/>
          <w:sz w:val="32"/>
          <w:szCs w:val="32"/>
        </w:rPr>
      </w:pPr>
    </w:p>
    <w:sectPr w:rsidR="000F68AE" w:rsidSect="00E141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ADA7B00"/>
    <w:multiLevelType w:val="hybridMultilevel"/>
    <w:tmpl w:val="0F28B2E8"/>
    <w:lvl w:ilvl="0" w:tplc="F4946B34">
      <w:start w:val="201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2173BE7"/>
    <w:multiLevelType w:val="hybridMultilevel"/>
    <w:tmpl w:val="AD74C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036DA1"/>
    <w:multiLevelType w:val="hybridMultilevel"/>
    <w:tmpl w:val="F78C5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AC03795"/>
    <w:multiLevelType w:val="hybridMultilevel"/>
    <w:tmpl w:val="C1601EEE"/>
    <w:lvl w:ilvl="0" w:tplc="56AEEC3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C3246A0"/>
    <w:multiLevelType w:val="hybridMultilevel"/>
    <w:tmpl w:val="CD7EECD0"/>
    <w:lvl w:ilvl="0" w:tplc="6478E3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C6546B8"/>
    <w:multiLevelType w:val="hybridMultilevel"/>
    <w:tmpl w:val="6A6AE226"/>
    <w:lvl w:ilvl="0" w:tplc="94620956">
      <w:start w:val="110"/>
      <w:numFmt w:val="bullet"/>
      <w:lvlText w:val="-"/>
      <w:lvlJc w:val="left"/>
      <w:pPr>
        <w:ind w:left="5040" w:hanging="360"/>
      </w:pPr>
      <w:rPr>
        <w:rFonts w:ascii="Calibri" w:eastAsiaTheme="minorHAnsi" w:hAnsi="Calibri" w:cstheme="minorBidi"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9">
    <w:nsid w:val="68C94632"/>
    <w:multiLevelType w:val="hybridMultilevel"/>
    <w:tmpl w:val="B948A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4"/>
  </w:num>
  <w:num w:numId="5">
    <w:abstractNumId w:val="7"/>
  </w:num>
  <w:num w:numId="6">
    <w:abstractNumId w:val="1"/>
  </w:num>
  <w:num w:numId="7">
    <w:abstractNumId w:val="3"/>
  </w:num>
  <w:num w:numId="8">
    <w:abstractNumId w:val="5"/>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124"/>
    <w:rsid w:val="00031CF6"/>
    <w:rsid w:val="0004344E"/>
    <w:rsid w:val="000F68AE"/>
    <w:rsid w:val="00223FB5"/>
    <w:rsid w:val="00233085"/>
    <w:rsid w:val="00264CAA"/>
    <w:rsid w:val="002B7965"/>
    <w:rsid w:val="002B7ABE"/>
    <w:rsid w:val="002F6662"/>
    <w:rsid w:val="003140AA"/>
    <w:rsid w:val="003908E4"/>
    <w:rsid w:val="004206A5"/>
    <w:rsid w:val="005337F2"/>
    <w:rsid w:val="00577003"/>
    <w:rsid w:val="005C2598"/>
    <w:rsid w:val="005F5135"/>
    <w:rsid w:val="00620BCA"/>
    <w:rsid w:val="006265D6"/>
    <w:rsid w:val="006271E1"/>
    <w:rsid w:val="0067204F"/>
    <w:rsid w:val="006B1A90"/>
    <w:rsid w:val="006C22C5"/>
    <w:rsid w:val="00734BCD"/>
    <w:rsid w:val="007B05F2"/>
    <w:rsid w:val="007D0060"/>
    <w:rsid w:val="00807730"/>
    <w:rsid w:val="008A161F"/>
    <w:rsid w:val="008D16C2"/>
    <w:rsid w:val="00915E22"/>
    <w:rsid w:val="009460B1"/>
    <w:rsid w:val="00946124"/>
    <w:rsid w:val="00946AA9"/>
    <w:rsid w:val="009C7B0E"/>
    <w:rsid w:val="00A653E4"/>
    <w:rsid w:val="00AE40A3"/>
    <w:rsid w:val="00B34BF9"/>
    <w:rsid w:val="00B711B4"/>
    <w:rsid w:val="00BC0584"/>
    <w:rsid w:val="00C2011C"/>
    <w:rsid w:val="00C2148E"/>
    <w:rsid w:val="00C36046"/>
    <w:rsid w:val="00C46B90"/>
    <w:rsid w:val="00C46EDA"/>
    <w:rsid w:val="00C63DE2"/>
    <w:rsid w:val="00C97AEF"/>
    <w:rsid w:val="00CA2FD3"/>
    <w:rsid w:val="00CC20DC"/>
    <w:rsid w:val="00D51D76"/>
    <w:rsid w:val="00E04C36"/>
    <w:rsid w:val="00E14131"/>
    <w:rsid w:val="00E22F56"/>
    <w:rsid w:val="00E37F41"/>
    <w:rsid w:val="00E41CA6"/>
    <w:rsid w:val="00E45D57"/>
    <w:rsid w:val="00E86A68"/>
    <w:rsid w:val="00E90E22"/>
    <w:rsid w:val="00EF1D52"/>
    <w:rsid w:val="00FA4093"/>
    <w:rsid w:val="00FC2AAF"/>
    <w:rsid w:val="00FD0172"/>
    <w:rsid w:val="00FD7F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E4"/>
    <w:pPr>
      <w:ind w:left="720"/>
      <w:contextualSpacing/>
    </w:pPr>
  </w:style>
  <w:style w:type="table" w:styleId="TableGrid">
    <w:name w:val="Table Grid"/>
    <w:basedOn w:val="TableNormal"/>
    <w:uiPriority w:val="59"/>
    <w:rsid w:val="00E37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qj">
    <w:name w:val="aqj"/>
    <w:basedOn w:val="DefaultParagraphFont"/>
    <w:rsid w:val="00FD7FC3"/>
  </w:style>
  <w:style w:type="character" w:customStyle="1" w:styleId="apple-converted-space">
    <w:name w:val="apple-converted-space"/>
    <w:basedOn w:val="DefaultParagraphFont"/>
    <w:rsid w:val="00FD7FC3"/>
  </w:style>
  <w:style w:type="character" w:styleId="Hyperlink">
    <w:name w:val="Hyperlink"/>
    <w:basedOn w:val="DefaultParagraphFont"/>
    <w:uiPriority w:val="99"/>
    <w:unhideWhenUsed/>
    <w:rsid w:val="00FC2A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4889050">
      <w:bodyDiv w:val="1"/>
      <w:marLeft w:val="0"/>
      <w:marRight w:val="0"/>
      <w:marTop w:val="0"/>
      <w:marBottom w:val="0"/>
      <w:divBdr>
        <w:top w:val="none" w:sz="0" w:space="0" w:color="auto"/>
        <w:left w:val="none" w:sz="0" w:space="0" w:color="auto"/>
        <w:bottom w:val="none" w:sz="0" w:space="0" w:color="auto"/>
        <w:right w:val="none" w:sz="0" w:space="0" w:color="auto"/>
      </w:divBdr>
    </w:div>
    <w:div w:id="793207739">
      <w:bodyDiv w:val="1"/>
      <w:marLeft w:val="0"/>
      <w:marRight w:val="0"/>
      <w:marTop w:val="0"/>
      <w:marBottom w:val="0"/>
      <w:divBdr>
        <w:top w:val="none" w:sz="0" w:space="0" w:color="auto"/>
        <w:left w:val="none" w:sz="0" w:space="0" w:color="auto"/>
        <w:bottom w:val="none" w:sz="0" w:space="0" w:color="auto"/>
        <w:right w:val="none" w:sz="0" w:space="0" w:color="auto"/>
      </w:divBdr>
    </w:div>
    <w:div w:id="1651471758">
      <w:bodyDiv w:val="1"/>
      <w:marLeft w:val="0"/>
      <w:marRight w:val="0"/>
      <w:marTop w:val="0"/>
      <w:marBottom w:val="0"/>
      <w:divBdr>
        <w:top w:val="none" w:sz="0" w:space="0" w:color="auto"/>
        <w:left w:val="none" w:sz="0" w:space="0" w:color="auto"/>
        <w:bottom w:val="none" w:sz="0" w:space="0" w:color="auto"/>
        <w:right w:val="none" w:sz="0" w:space="0" w:color="auto"/>
      </w:divBdr>
    </w:div>
    <w:div w:id="1785613484">
      <w:bodyDiv w:val="1"/>
      <w:marLeft w:val="0"/>
      <w:marRight w:val="0"/>
      <w:marTop w:val="0"/>
      <w:marBottom w:val="0"/>
      <w:divBdr>
        <w:top w:val="none" w:sz="0" w:space="0" w:color="auto"/>
        <w:left w:val="none" w:sz="0" w:space="0" w:color="auto"/>
        <w:bottom w:val="none" w:sz="0" w:space="0" w:color="auto"/>
        <w:right w:val="none" w:sz="0" w:space="0" w:color="auto"/>
      </w:divBdr>
    </w:div>
    <w:div w:id="1859465423">
      <w:bodyDiv w:val="1"/>
      <w:marLeft w:val="0"/>
      <w:marRight w:val="0"/>
      <w:marTop w:val="0"/>
      <w:marBottom w:val="0"/>
      <w:divBdr>
        <w:top w:val="none" w:sz="0" w:space="0" w:color="auto"/>
        <w:left w:val="none" w:sz="0" w:space="0" w:color="auto"/>
        <w:bottom w:val="none" w:sz="0" w:space="0" w:color="auto"/>
        <w:right w:val="none" w:sz="0" w:space="0" w:color="auto"/>
      </w:divBdr>
    </w:div>
    <w:div w:id="1886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Jackson</cp:lastModifiedBy>
  <cp:revision>9</cp:revision>
  <dcterms:created xsi:type="dcterms:W3CDTF">2016-08-07T04:42:00Z</dcterms:created>
  <dcterms:modified xsi:type="dcterms:W3CDTF">2016-08-07T08:14:00Z</dcterms:modified>
</cp:coreProperties>
</file>