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NEUTRAL BAY PUBLIC SCHOOL</w:t>
      </w: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P &amp; C ASSOCIATION</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__________________________________________________________________________________</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MINUTES OF P&amp;C MEETING </w:t>
      </w:r>
      <w:r w:rsidR="00552573">
        <w:rPr>
          <w:rFonts w:asciiTheme="majorHAnsi" w:hAnsiTheme="majorHAnsi"/>
          <w:b/>
          <w:bCs/>
          <w:sz w:val="24"/>
          <w:szCs w:val="24"/>
          <w:u w:color="000000"/>
        </w:rPr>
        <w:t>8</w:t>
      </w:r>
      <w:r w:rsidR="00925F32">
        <w:rPr>
          <w:rFonts w:asciiTheme="majorHAnsi" w:hAnsiTheme="majorHAnsi"/>
          <w:b/>
          <w:bCs/>
          <w:sz w:val="24"/>
          <w:szCs w:val="24"/>
          <w:u w:color="000000"/>
        </w:rPr>
        <w:t>/</w:t>
      </w:r>
      <w:r w:rsidRPr="006A5D0E">
        <w:rPr>
          <w:rFonts w:asciiTheme="majorHAnsi" w:hAnsiTheme="majorHAnsi"/>
          <w:b/>
          <w:bCs/>
          <w:sz w:val="24"/>
          <w:szCs w:val="24"/>
          <w:u w:color="000000"/>
        </w:rPr>
        <w:t>1</w:t>
      </w:r>
      <w:r w:rsidR="00F3289B" w:rsidRPr="006A5D0E">
        <w:rPr>
          <w:rFonts w:asciiTheme="majorHAnsi" w:hAnsiTheme="majorHAnsi"/>
          <w:b/>
          <w:bCs/>
          <w:sz w:val="24"/>
          <w:szCs w:val="24"/>
          <w:u w:color="000000"/>
          <w:lang w:val="en-US"/>
        </w:rPr>
        <w:t>6</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HELD ON WEDNESDAY </w:t>
      </w:r>
      <w:r w:rsidR="000E2823">
        <w:rPr>
          <w:rFonts w:asciiTheme="majorHAnsi" w:hAnsiTheme="majorHAnsi"/>
          <w:b/>
          <w:bCs/>
          <w:sz w:val="24"/>
          <w:szCs w:val="24"/>
          <w:u w:color="000000"/>
        </w:rPr>
        <w:t>2</w:t>
      </w:r>
      <w:r w:rsidR="00552573">
        <w:rPr>
          <w:rFonts w:asciiTheme="majorHAnsi" w:hAnsiTheme="majorHAnsi"/>
          <w:b/>
          <w:bCs/>
          <w:sz w:val="24"/>
          <w:szCs w:val="24"/>
          <w:u w:color="000000"/>
        </w:rPr>
        <w:t>3 NOVEMBER</w:t>
      </w:r>
      <w:r w:rsidRPr="006A5D0E">
        <w:rPr>
          <w:rFonts w:asciiTheme="majorHAnsi" w:hAnsiTheme="majorHAnsi"/>
          <w:b/>
          <w:bCs/>
          <w:sz w:val="24"/>
          <w:szCs w:val="24"/>
          <w:u w:color="000000"/>
        </w:rPr>
        <w:t xml:space="preserve"> 201</w:t>
      </w:r>
      <w:r w:rsidR="00F3289B" w:rsidRPr="006A5D0E">
        <w:rPr>
          <w:rFonts w:asciiTheme="majorHAnsi" w:hAnsiTheme="majorHAnsi"/>
          <w:b/>
          <w:bCs/>
          <w:sz w:val="24"/>
          <w:szCs w:val="24"/>
          <w:u w:color="000000"/>
          <w:lang w:val="en-US"/>
        </w:rPr>
        <w:t>6</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w:t>
      </w:r>
    </w:p>
    <w:p w:rsidR="000E0EC5" w:rsidRPr="00FF22D5" w:rsidRDefault="000E0EC5" w:rsidP="000E0EC5">
      <w:pPr>
        <w:pStyle w:val="Body"/>
        <w:suppressAutoHyphens/>
        <w:rPr>
          <w:rFonts w:asciiTheme="majorHAnsi" w:eastAsia="Lucida Grande" w:hAnsiTheme="majorHAnsi" w:cs="Lucida Grande"/>
          <w:u w:color="000000"/>
        </w:rPr>
      </w:pPr>
    </w:p>
    <w:p w:rsidR="000E0EC5" w:rsidRPr="006A5D0E" w:rsidRDefault="000E0EC5"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W</w:t>
      </w:r>
      <w:r w:rsidR="00446E22">
        <w:rPr>
          <w:rFonts w:asciiTheme="majorHAnsi" w:hAnsiTheme="majorHAnsi"/>
          <w:b/>
          <w:bCs/>
          <w:sz w:val="24"/>
          <w:szCs w:val="24"/>
          <w:u w:color="000000"/>
          <w:lang w:val="en-US"/>
        </w:rPr>
        <w:t>ELCOME AND APOLOGIES</w:t>
      </w:r>
    </w:p>
    <w:p w:rsidR="000E0EC5" w:rsidRDefault="00C949F5" w:rsidP="000E765C">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President</w:t>
      </w:r>
      <w:r w:rsidR="000E0EC5" w:rsidRPr="006A5D0E">
        <w:rPr>
          <w:rFonts w:asciiTheme="majorHAnsi" w:hAnsiTheme="majorHAnsi"/>
          <w:sz w:val="24"/>
          <w:szCs w:val="24"/>
          <w:u w:color="000000"/>
          <w:lang w:val="en-US"/>
        </w:rPr>
        <w:t xml:space="preserve"> opened the meeting at 7.</w:t>
      </w:r>
      <w:r w:rsidR="004C38D7">
        <w:rPr>
          <w:rFonts w:asciiTheme="majorHAnsi" w:hAnsiTheme="majorHAnsi"/>
          <w:sz w:val="24"/>
          <w:szCs w:val="24"/>
          <w:u w:color="000000"/>
          <w:lang w:val="en-US"/>
        </w:rPr>
        <w:t>35</w:t>
      </w:r>
      <w:r w:rsidR="000E0EC5" w:rsidRPr="006A5D0E">
        <w:rPr>
          <w:rFonts w:asciiTheme="majorHAnsi" w:hAnsiTheme="majorHAnsi"/>
          <w:sz w:val="24"/>
          <w:szCs w:val="24"/>
          <w:u w:color="000000"/>
          <w:lang w:val="en-US"/>
        </w:rPr>
        <w:t xml:space="preserve"> pm and welcomed all present. </w:t>
      </w:r>
      <w:r w:rsidR="00584B49">
        <w:rPr>
          <w:rFonts w:asciiTheme="majorHAnsi" w:hAnsiTheme="majorHAnsi"/>
          <w:sz w:val="24"/>
          <w:szCs w:val="24"/>
          <w:u w:color="000000"/>
          <w:lang w:val="en-US"/>
        </w:rPr>
        <w:t xml:space="preserve">  </w:t>
      </w:r>
    </w:p>
    <w:p w:rsidR="004C38D7" w:rsidRPr="006A5D0E" w:rsidRDefault="004C38D7" w:rsidP="000E765C">
      <w:pPr>
        <w:pStyle w:val="Body"/>
        <w:suppressAutoHyphens/>
        <w:ind w:right="-143"/>
        <w:jc w:val="both"/>
        <w:rPr>
          <w:rFonts w:asciiTheme="majorHAnsi" w:eastAsia="Lucida Grande" w:hAnsiTheme="majorHAnsi" w:cs="Lucida Grande"/>
          <w:sz w:val="24"/>
          <w:szCs w:val="24"/>
          <w:u w:color="000000"/>
        </w:rPr>
      </w:pPr>
    </w:p>
    <w:p w:rsidR="005B76E2" w:rsidRPr="006A5D0E" w:rsidRDefault="005B76E2" w:rsidP="000E765C">
      <w:pPr>
        <w:pStyle w:val="Body"/>
        <w:suppressAutoHyphens/>
        <w:ind w:right="-143"/>
        <w:jc w:val="both"/>
        <w:rPr>
          <w:rFonts w:asciiTheme="majorHAnsi" w:hAnsiTheme="majorHAnsi"/>
          <w:sz w:val="24"/>
          <w:szCs w:val="24"/>
          <w:u w:color="000000"/>
          <w:lang w:val="fr-FR"/>
        </w:rPr>
      </w:pPr>
      <w:r w:rsidRPr="006A5D0E">
        <w:rPr>
          <w:rFonts w:asciiTheme="majorHAnsi" w:hAnsiTheme="majorHAnsi"/>
          <w:b/>
          <w:sz w:val="24"/>
          <w:szCs w:val="24"/>
          <w:u w:color="000000"/>
        </w:rPr>
        <w:t xml:space="preserve">Attendance </w:t>
      </w:r>
      <w:r w:rsidRPr="006A5D0E">
        <w:rPr>
          <w:rFonts w:asciiTheme="majorHAnsi" w:hAnsiTheme="majorHAnsi"/>
          <w:sz w:val="24"/>
          <w:szCs w:val="24"/>
          <w:u w:color="000000"/>
        </w:rPr>
        <w:t>–</w:t>
      </w:r>
      <w:r w:rsidR="00F3289B" w:rsidRPr="006A5D0E">
        <w:rPr>
          <w:rFonts w:asciiTheme="majorHAnsi" w:hAnsiTheme="majorHAnsi"/>
          <w:sz w:val="24"/>
          <w:szCs w:val="24"/>
          <w:u w:color="000000"/>
        </w:rPr>
        <w:t xml:space="preserve"> Ben Keen</w:t>
      </w:r>
      <w:r w:rsidRPr="006A5D0E">
        <w:rPr>
          <w:rFonts w:asciiTheme="majorHAnsi" w:hAnsiTheme="majorHAnsi"/>
          <w:sz w:val="24"/>
          <w:szCs w:val="24"/>
          <w:u w:color="000000"/>
        </w:rPr>
        <w:t xml:space="preserve"> (President &amp; Chair), David Shuster (Principal), </w:t>
      </w:r>
      <w:r w:rsidR="00E51538">
        <w:rPr>
          <w:rFonts w:asciiTheme="majorHAnsi" w:hAnsiTheme="majorHAnsi"/>
          <w:sz w:val="24"/>
          <w:szCs w:val="24"/>
          <w:u w:color="000000"/>
        </w:rPr>
        <w:t>Gai Jovorski (</w:t>
      </w:r>
      <w:r w:rsidR="004C38D7">
        <w:rPr>
          <w:rFonts w:asciiTheme="majorHAnsi" w:hAnsiTheme="majorHAnsi"/>
          <w:sz w:val="24"/>
          <w:szCs w:val="24"/>
          <w:u w:color="000000"/>
        </w:rPr>
        <w:t>Deputy Principle</w:t>
      </w:r>
      <w:r w:rsidR="00E51538">
        <w:rPr>
          <w:rFonts w:asciiTheme="majorHAnsi" w:hAnsiTheme="majorHAnsi"/>
          <w:sz w:val="24"/>
          <w:szCs w:val="24"/>
          <w:u w:color="000000"/>
        </w:rPr>
        <w:t>),</w:t>
      </w:r>
      <w:r w:rsidRPr="006A5D0E">
        <w:rPr>
          <w:rFonts w:asciiTheme="majorHAnsi" w:hAnsiTheme="majorHAnsi"/>
          <w:sz w:val="24"/>
          <w:szCs w:val="24"/>
          <w:u w:color="000000"/>
        </w:rPr>
        <w:t xml:space="preserve"> </w:t>
      </w:r>
      <w:r w:rsidR="008B305E">
        <w:rPr>
          <w:rFonts w:asciiTheme="majorHAnsi" w:hAnsiTheme="majorHAnsi"/>
          <w:sz w:val="24"/>
          <w:szCs w:val="24"/>
          <w:u w:color="000000"/>
        </w:rPr>
        <w:t>Victor Tan</w:t>
      </w:r>
      <w:r w:rsidR="004C38D7">
        <w:rPr>
          <w:rFonts w:asciiTheme="majorHAnsi" w:hAnsiTheme="majorHAnsi"/>
          <w:sz w:val="24"/>
          <w:szCs w:val="24"/>
          <w:u w:color="000000"/>
        </w:rPr>
        <w:t xml:space="preserve"> (</w:t>
      </w:r>
      <w:r w:rsidR="008B305E">
        <w:rPr>
          <w:rFonts w:asciiTheme="majorHAnsi" w:hAnsiTheme="majorHAnsi"/>
          <w:sz w:val="24"/>
          <w:szCs w:val="24"/>
          <w:u w:color="000000"/>
        </w:rPr>
        <w:t>Deputy Principal</w:t>
      </w:r>
      <w:r w:rsidR="004C38D7">
        <w:rPr>
          <w:rFonts w:asciiTheme="majorHAnsi" w:hAnsiTheme="majorHAnsi"/>
          <w:sz w:val="24"/>
          <w:szCs w:val="24"/>
          <w:u w:color="000000"/>
        </w:rPr>
        <w:t xml:space="preserve">), </w:t>
      </w:r>
      <w:r w:rsidR="00F3289B" w:rsidRPr="006A5D0E">
        <w:rPr>
          <w:rFonts w:asciiTheme="majorHAnsi" w:hAnsiTheme="majorHAnsi"/>
          <w:sz w:val="24"/>
          <w:szCs w:val="24"/>
          <w:u w:color="000000"/>
        </w:rPr>
        <w:t>Michelle Jackson</w:t>
      </w:r>
      <w:r w:rsidRPr="006A5D0E">
        <w:rPr>
          <w:rFonts w:asciiTheme="majorHAnsi" w:hAnsiTheme="majorHAnsi"/>
          <w:sz w:val="24"/>
          <w:szCs w:val="24"/>
          <w:u w:color="000000"/>
        </w:rPr>
        <w:t xml:space="preserve"> (Secretary), </w:t>
      </w:r>
      <w:r w:rsidR="00F3289B" w:rsidRPr="006A5D0E">
        <w:rPr>
          <w:rFonts w:asciiTheme="majorHAnsi" w:hAnsiTheme="majorHAnsi"/>
          <w:sz w:val="24"/>
          <w:szCs w:val="24"/>
          <w:u w:color="000000"/>
        </w:rPr>
        <w:t xml:space="preserve"> Alex Fransen</w:t>
      </w:r>
      <w:r w:rsidRPr="006A5D0E">
        <w:rPr>
          <w:rFonts w:asciiTheme="majorHAnsi" w:hAnsiTheme="majorHAnsi"/>
          <w:sz w:val="24"/>
          <w:szCs w:val="24"/>
          <w:u w:color="000000"/>
        </w:rPr>
        <w:t xml:space="preserve"> (Treasurer), </w:t>
      </w:r>
      <w:r w:rsidR="008B305E">
        <w:rPr>
          <w:rFonts w:asciiTheme="majorHAnsi" w:hAnsiTheme="majorHAnsi"/>
          <w:sz w:val="24"/>
          <w:szCs w:val="24"/>
          <w:u w:color="000000"/>
        </w:rPr>
        <w:t xml:space="preserve">Kate Juniper (Assistant Treasurer), </w:t>
      </w:r>
      <w:r w:rsidRPr="006A5D0E">
        <w:rPr>
          <w:rFonts w:asciiTheme="majorHAnsi" w:hAnsiTheme="majorHAnsi"/>
          <w:sz w:val="24"/>
          <w:szCs w:val="24"/>
          <w:u w:color="000000"/>
        </w:rPr>
        <w:t>Anna Gibson</w:t>
      </w:r>
      <w:r w:rsidR="00F3289B" w:rsidRPr="006A5D0E">
        <w:rPr>
          <w:rFonts w:asciiTheme="majorHAnsi" w:hAnsiTheme="majorHAnsi"/>
          <w:sz w:val="24"/>
          <w:szCs w:val="24"/>
          <w:u w:color="000000"/>
        </w:rPr>
        <w:t xml:space="preserve"> (Communications)</w:t>
      </w:r>
      <w:r w:rsidR="00925F32">
        <w:rPr>
          <w:rFonts w:asciiTheme="majorHAnsi" w:hAnsiTheme="majorHAnsi"/>
          <w:sz w:val="24"/>
          <w:szCs w:val="24"/>
          <w:u w:color="000000"/>
        </w:rPr>
        <w:t xml:space="preserve">, </w:t>
      </w:r>
      <w:r w:rsidR="008B305E">
        <w:rPr>
          <w:rFonts w:asciiTheme="majorHAnsi" w:hAnsiTheme="majorHAnsi"/>
          <w:sz w:val="24"/>
          <w:szCs w:val="24"/>
          <w:u w:color="000000"/>
        </w:rPr>
        <w:t xml:space="preserve">Sharmila Soorian (Vice-President), </w:t>
      </w:r>
      <w:r w:rsidR="008D0ABA">
        <w:rPr>
          <w:rFonts w:asciiTheme="majorHAnsi" w:hAnsiTheme="majorHAnsi"/>
          <w:sz w:val="24"/>
          <w:szCs w:val="24"/>
          <w:u w:color="000000"/>
        </w:rPr>
        <w:t xml:space="preserve">Peter Carter (Vice-President), </w:t>
      </w:r>
      <w:r w:rsidR="004C38D7">
        <w:rPr>
          <w:rFonts w:asciiTheme="majorHAnsi" w:hAnsiTheme="majorHAnsi"/>
          <w:sz w:val="24"/>
          <w:szCs w:val="24"/>
          <w:u w:color="000000"/>
        </w:rPr>
        <w:t>David Jackson</w:t>
      </w:r>
      <w:r w:rsidR="008D0ABA">
        <w:rPr>
          <w:rFonts w:asciiTheme="majorHAnsi" w:hAnsiTheme="majorHAnsi"/>
          <w:sz w:val="24"/>
          <w:szCs w:val="24"/>
          <w:u w:color="000000"/>
        </w:rPr>
        <w:t xml:space="preserve"> (Chair, School Council)</w:t>
      </w:r>
      <w:r w:rsidR="00552573">
        <w:rPr>
          <w:rFonts w:asciiTheme="majorHAnsi" w:hAnsiTheme="majorHAnsi"/>
          <w:sz w:val="24"/>
          <w:szCs w:val="24"/>
          <w:u w:color="000000"/>
        </w:rPr>
        <w:t xml:space="preserve">, </w:t>
      </w:r>
      <w:r w:rsidR="00105F17">
        <w:rPr>
          <w:rFonts w:asciiTheme="majorHAnsi" w:hAnsiTheme="majorHAnsi"/>
          <w:sz w:val="24"/>
          <w:szCs w:val="24"/>
          <w:u w:color="000000"/>
        </w:rPr>
        <w:t>Jen Harris,</w:t>
      </w:r>
      <w:r w:rsidR="00F3289B" w:rsidRPr="006A5D0E">
        <w:rPr>
          <w:rFonts w:asciiTheme="majorHAnsi" w:hAnsiTheme="majorHAnsi"/>
          <w:sz w:val="24"/>
          <w:szCs w:val="24"/>
          <w:u w:color="000000"/>
        </w:rPr>
        <w:t xml:space="preserve"> </w:t>
      </w:r>
      <w:r w:rsidR="00E51538">
        <w:rPr>
          <w:rFonts w:asciiTheme="majorHAnsi" w:hAnsiTheme="majorHAnsi"/>
          <w:sz w:val="24"/>
          <w:szCs w:val="24"/>
          <w:u w:color="000000"/>
        </w:rPr>
        <w:t>Tim Hawes</w:t>
      </w:r>
      <w:r w:rsidR="00F3289B" w:rsidRPr="006A5D0E">
        <w:rPr>
          <w:rFonts w:asciiTheme="majorHAnsi" w:hAnsiTheme="majorHAnsi"/>
          <w:sz w:val="24"/>
          <w:szCs w:val="24"/>
          <w:u w:color="000000"/>
        </w:rPr>
        <w:t>,</w:t>
      </w:r>
      <w:r w:rsidR="00E51538">
        <w:rPr>
          <w:rFonts w:asciiTheme="majorHAnsi" w:hAnsiTheme="majorHAnsi"/>
          <w:sz w:val="24"/>
          <w:szCs w:val="24"/>
          <w:u w:color="000000"/>
        </w:rPr>
        <w:t xml:space="preserve"> </w:t>
      </w:r>
      <w:r w:rsidR="00C949F5">
        <w:rPr>
          <w:rFonts w:asciiTheme="majorHAnsi" w:hAnsiTheme="majorHAnsi"/>
          <w:sz w:val="24"/>
          <w:szCs w:val="24"/>
          <w:u w:color="000000"/>
        </w:rPr>
        <w:t>Hedley Partis</w:t>
      </w:r>
      <w:r w:rsidR="009F0A75">
        <w:rPr>
          <w:rFonts w:asciiTheme="majorHAnsi" w:hAnsiTheme="majorHAnsi"/>
          <w:sz w:val="24"/>
          <w:szCs w:val="24"/>
          <w:u w:color="000000"/>
        </w:rPr>
        <w:t xml:space="preserve">, </w:t>
      </w:r>
      <w:r w:rsidR="003733EC">
        <w:rPr>
          <w:rFonts w:asciiTheme="majorHAnsi" w:hAnsiTheme="majorHAnsi"/>
          <w:sz w:val="24"/>
          <w:szCs w:val="24"/>
          <w:u w:color="000000"/>
        </w:rPr>
        <w:t>France Beaulieu</w:t>
      </w:r>
      <w:r w:rsidR="008B305E">
        <w:rPr>
          <w:rFonts w:asciiTheme="majorHAnsi" w:hAnsiTheme="majorHAnsi"/>
          <w:sz w:val="24"/>
          <w:szCs w:val="24"/>
          <w:u w:color="000000"/>
        </w:rPr>
        <w:t>,</w:t>
      </w:r>
      <w:r w:rsidR="00105F17">
        <w:rPr>
          <w:rFonts w:asciiTheme="majorHAnsi" w:hAnsiTheme="majorHAnsi"/>
          <w:sz w:val="24"/>
          <w:szCs w:val="24"/>
          <w:u w:color="000000"/>
        </w:rPr>
        <w:t xml:space="preserve"> Anita </w:t>
      </w:r>
      <w:r w:rsidR="000E2823">
        <w:rPr>
          <w:rFonts w:asciiTheme="majorHAnsi" w:hAnsiTheme="majorHAnsi"/>
          <w:sz w:val="24"/>
          <w:szCs w:val="24"/>
          <w:u w:color="000000"/>
        </w:rPr>
        <w:t xml:space="preserve">Alexander </w:t>
      </w:r>
      <w:r w:rsidR="00105F17">
        <w:rPr>
          <w:rFonts w:asciiTheme="majorHAnsi" w:hAnsiTheme="majorHAnsi"/>
          <w:sz w:val="24"/>
          <w:szCs w:val="24"/>
          <w:u w:color="000000"/>
        </w:rPr>
        <w:t>and Alex Youroukelis</w:t>
      </w:r>
      <w:r w:rsidR="00552573">
        <w:rPr>
          <w:rFonts w:asciiTheme="majorHAnsi" w:hAnsiTheme="majorHAnsi"/>
          <w:sz w:val="24"/>
          <w:szCs w:val="24"/>
          <w:u w:color="000000"/>
        </w:rPr>
        <w:t>, Lisa Connor-Brent, Gervais Samuels, Monica Gessner, Elisabeth Gurr</w:t>
      </w:r>
      <w:r w:rsidR="00A95275">
        <w:rPr>
          <w:rFonts w:asciiTheme="majorHAnsi" w:hAnsiTheme="majorHAnsi"/>
          <w:sz w:val="24"/>
          <w:szCs w:val="24"/>
          <w:u w:color="000000"/>
        </w:rPr>
        <w:t>, Dennis Lao, Adam Stent, Hiba Salman, Peta Thomson, Hiba Salman and Jim Becker</w:t>
      </w:r>
      <w:r w:rsidR="00105F17">
        <w:rPr>
          <w:rFonts w:asciiTheme="majorHAnsi" w:hAnsiTheme="majorHAnsi"/>
          <w:sz w:val="24"/>
          <w:szCs w:val="24"/>
          <w:u w:color="000000"/>
        </w:rPr>
        <w:t>.</w:t>
      </w:r>
    </w:p>
    <w:p w:rsidR="005B76E2" w:rsidRPr="006A5D0E" w:rsidRDefault="005B76E2" w:rsidP="000E765C">
      <w:pPr>
        <w:pStyle w:val="Body"/>
        <w:ind w:right="-143"/>
        <w:jc w:val="both"/>
        <w:rPr>
          <w:rFonts w:asciiTheme="majorHAnsi" w:hAnsiTheme="majorHAnsi"/>
          <w:sz w:val="24"/>
          <w:szCs w:val="24"/>
          <w:u w:color="000000"/>
          <w:lang w:val="it-IT"/>
        </w:rPr>
      </w:pPr>
      <w:r w:rsidRPr="006A5D0E">
        <w:rPr>
          <w:rFonts w:asciiTheme="majorHAnsi" w:hAnsiTheme="majorHAnsi"/>
          <w:b/>
          <w:sz w:val="24"/>
          <w:szCs w:val="24"/>
          <w:u w:color="000000"/>
          <w:lang w:val="it-IT"/>
        </w:rPr>
        <w:t>Apologies</w:t>
      </w:r>
      <w:r w:rsidRPr="006A5D0E">
        <w:rPr>
          <w:rFonts w:asciiTheme="majorHAnsi" w:hAnsiTheme="majorHAnsi"/>
          <w:sz w:val="24"/>
          <w:szCs w:val="24"/>
          <w:u w:color="000000"/>
          <w:lang w:val="it-IT"/>
        </w:rPr>
        <w:t>–</w:t>
      </w:r>
      <w:r w:rsidR="00E07E55">
        <w:rPr>
          <w:rFonts w:asciiTheme="majorHAnsi" w:hAnsiTheme="majorHAnsi"/>
          <w:sz w:val="24"/>
          <w:szCs w:val="24"/>
          <w:u w:color="000000"/>
          <w:lang w:val="it-IT"/>
        </w:rPr>
        <w:t xml:space="preserve"> Nil</w:t>
      </w:r>
      <w:r w:rsidR="009F0A75">
        <w:rPr>
          <w:rFonts w:asciiTheme="majorHAnsi" w:hAnsiTheme="majorHAnsi"/>
          <w:sz w:val="24"/>
          <w:szCs w:val="24"/>
          <w:u w:color="000000"/>
          <w:lang w:val="it-IT"/>
        </w:rPr>
        <w:t>.</w:t>
      </w:r>
    </w:p>
    <w:p w:rsidR="000E0EC5" w:rsidRPr="006A5D0E" w:rsidRDefault="000E0EC5" w:rsidP="000E765C">
      <w:pPr>
        <w:pStyle w:val="Body"/>
        <w:suppressAutoHyphens/>
        <w:ind w:right="-143"/>
        <w:jc w:val="both"/>
        <w:rPr>
          <w:rFonts w:asciiTheme="majorHAnsi" w:eastAsia="Lucida Grande" w:hAnsiTheme="majorHAnsi" w:cs="Lucida Grande"/>
          <w:sz w:val="24"/>
          <w:szCs w:val="24"/>
          <w:u w:color="000000"/>
          <w:lang w:val="it-IT"/>
        </w:rPr>
      </w:pPr>
    </w:p>
    <w:p w:rsidR="000E0EC5" w:rsidRPr="006A5D0E" w:rsidRDefault="000E0EC5"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M</w:t>
      </w:r>
      <w:r w:rsidR="00446E22">
        <w:rPr>
          <w:rFonts w:asciiTheme="majorHAnsi" w:hAnsiTheme="majorHAnsi"/>
          <w:b/>
          <w:bCs/>
          <w:sz w:val="24"/>
          <w:szCs w:val="24"/>
          <w:u w:color="000000"/>
          <w:lang w:val="en-US"/>
        </w:rPr>
        <w:t>INUTES FROM PREVIOUS MEETING</w:t>
      </w:r>
    </w:p>
    <w:p w:rsidR="000E0EC5" w:rsidRPr="006A5D0E" w:rsidRDefault="000E0EC5" w:rsidP="000E765C">
      <w:pPr>
        <w:pStyle w:val="Body"/>
        <w:suppressAutoHyphens/>
        <w:ind w:right="-143"/>
        <w:jc w:val="both"/>
        <w:rPr>
          <w:rFonts w:asciiTheme="majorHAnsi" w:eastAsia="Lucida Grande" w:hAnsiTheme="majorHAnsi" w:cs="Lucida Grande"/>
          <w:b/>
          <w:bCs/>
          <w:sz w:val="24"/>
          <w:szCs w:val="24"/>
          <w:u w:color="000000"/>
        </w:rPr>
      </w:pPr>
      <w:r w:rsidRPr="006A5D0E">
        <w:rPr>
          <w:rFonts w:asciiTheme="majorHAnsi" w:hAnsiTheme="majorHAnsi"/>
          <w:b/>
          <w:sz w:val="24"/>
          <w:szCs w:val="24"/>
          <w:u w:color="000000"/>
          <w:lang w:val="en-US"/>
        </w:rPr>
        <w:t>Motion (</w:t>
      </w:r>
      <w:r w:rsidRPr="006A5D0E">
        <w:rPr>
          <w:rFonts w:asciiTheme="majorHAnsi" w:hAnsiTheme="majorHAnsi"/>
          <w:sz w:val="24"/>
          <w:szCs w:val="24"/>
          <w:u w:color="000000"/>
          <w:lang w:val="en-US"/>
        </w:rPr>
        <w:t>1</w:t>
      </w:r>
      <w:r w:rsidRPr="006A5D0E">
        <w:rPr>
          <w:rFonts w:asciiTheme="majorHAnsi" w:hAnsiTheme="majorHAnsi"/>
          <w:b/>
          <w:sz w:val="24"/>
          <w:szCs w:val="24"/>
          <w:u w:color="000000"/>
          <w:lang w:val="en-US"/>
        </w:rPr>
        <w:t>)</w:t>
      </w:r>
      <w:r w:rsidRPr="006A5D0E">
        <w:rPr>
          <w:rFonts w:asciiTheme="majorHAnsi" w:hAnsiTheme="majorHAnsi"/>
          <w:sz w:val="24"/>
          <w:szCs w:val="24"/>
          <w:u w:color="000000"/>
          <w:lang w:val="en-US"/>
        </w:rPr>
        <w:t>: That the m</w:t>
      </w:r>
      <w:r w:rsidR="00762FF5" w:rsidRPr="006A5D0E">
        <w:rPr>
          <w:rFonts w:asciiTheme="majorHAnsi" w:hAnsiTheme="majorHAnsi"/>
          <w:sz w:val="24"/>
          <w:szCs w:val="24"/>
          <w:u w:color="000000"/>
          <w:lang w:val="en-US"/>
        </w:rPr>
        <w:t xml:space="preserve">inutes of the meeting held on </w:t>
      </w:r>
      <w:r w:rsidR="00E07E55">
        <w:rPr>
          <w:rFonts w:asciiTheme="majorHAnsi" w:hAnsiTheme="majorHAnsi"/>
          <w:sz w:val="24"/>
          <w:szCs w:val="24"/>
          <w:u w:color="000000"/>
          <w:lang w:val="en-US"/>
        </w:rPr>
        <w:t>26 October</w:t>
      </w:r>
      <w:r w:rsidR="00762FF5" w:rsidRPr="006A5D0E">
        <w:rPr>
          <w:rFonts w:asciiTheme="majorHAnsi" w:hAnsiTheme="majorHAnsi"/>
          <w:sz w:val="24"/>
          <w:szCs w:val="24"/>
          <w:u w:color="000000"/>
          <w:lang w:val="en-US"/>
        </w:rPr>
        <w:t xml:space="preserve"> </w:t>
      </w:r>
      <w:r w:rsidRPr="006A5D0E">
        <w:rPr>
          <w:rFonts w:asciiTheme="majorHAnsi" w:hAnsiTheme="majorHAnsi"/>
          <w:sz w:val="24"/>
          <w:szCs w:val="24"/>
          <w:u w:color="000000"/>
        </w:rPr>
        <w:t>201</w:t>
      </w:r>
      <w:r w:rsidR="00925F32">
        <w:rPr>
          <w:rFonts w:asciiTheme="majorHAnsi" w:hAnsiTheme="majorHAnsi"/>
          <w:sz w:val="24"/>
          <w:szCs w:val="24"/>
          <w:u w:color="000000"/>
          <w:lang w:val="en-US"/>
        </w:rPr>
        <w:t>6</w:t>
      </w:r>
      <w:r w:rsidR="005E5013" w:rsidRPr="006A5D0E">
        <w:rPr>
          <w:rFonts w:asciiTheme="majorHAnsi" w:hAnsiTheme="majorHAnsi"/>
          <w:sz w:val="24"/>
          <w:szCs w:val="24"/>
          <w:u w:color="000000"/>
          <w:lang w:val="en-US"/>
        </w:rPr>
        <w:t xml:space="preserve"> be </w:t>
      </w:r>
      <w:r w:rsidRPr="006A5D0E">
        <w:rPr>
          <w:rFonts w:asciiTheme="majorHAnsi" w:hAnsiTheme="majorHAnsi"/>
          <w:sz w:val="24"/>
          <w:szCs w:val="24"/>
          <w:u w:color="000000"/>
          <w:lang w:val="en-US"/>
        </w:rPr>
        <w:t xml:space="preserve">accepted as </w:t>
      </w:r>
      <w:r w:rsidR="005E5013" w:rsidRPr="006A5D0E">
        <w:rPr>
          <w:rFonts w:asciiTheme="majorHAnsi" w:hAnsiTheme="majorHAnsi"/>
          <w:sz w:val="24"/>
          <w:szCs w:val="24"/>
          <w:u w:color="000000"/>
          <w:lang w:val="en-US"/>
        </w:rPr>
        <w:t xml:space="preserve">a </w:t>
      </w:r>
      <w:r w:rsidRPr="006A5D0E">
        <w:rPr>
          <w:rFonts w:asciiTheme="majorHAnsi" w:hAnsiTheme="majorHAnsi"/>
          <w:sz w:val="24"/>
          <w:szCs w:val="24"/>
          <w:u w:color="000000"/>
          <w:lang w:val="en-US"/>
        </w:rPr>
        <w:t>true record of that meeting</w:t>
      </w:r>
      <w:r w:rsidRPr="006A5D0E">
        <w:rPr>
          <w:rFonts w:asciiTheme="majorHAnsi" w:hAnsiTheme="majorHAnsi"/>
          <w:b/>
          <w:bCs/>
          <w:sz w:val="24"/>
          <w:szCs w:val="24"/>
          <w:u w:color="000000"/>
        </w:rPr>
        <w:t xml:space="preserve">. </w:t>
      </w:r>
    </w:p>
    <w:p w:rsidR="000E0EC5" w:rsidRDefault="000E0EC5" w:rsidP="000E765C">
      <w:pPr>
        <w:pStyle w:val="Body"/>
        <w:suppressAutoHyphens/>
        <w:ind w:left="426" w:right="-143" w:hanging="426"/>
        <w:jc w:val="both"/>
        <w:rPr>
          <w:rFonts w:asciiTheme="majorHAnsi" w:hAnsiTheme="majorHAnsi"/>
          <w:b/>
          <w:bCs/>
          <w:sz w:val="24"/>
          <w:szCs w:val="24"/>
          <w:u w:color="000000"/>
        </w:rPr>
      </w:pPr>
      <w:r w:rsidRPr="006F5702">
        <w:rPr>
          <w:rFonts w:asciiTheme="majorHAnsi" w:hAnsiTheme="majorHAnsi"/>
          <w:b/>
          <w:sz w:val="24"/>
          <w:szCs w:val="24"/>
          <w:u w:color="000000"/>
          <w:lang w:val="da-DK"/>
        </w:rPr>
        <w:t>Moved</w:t>
      </w:r>
      <w:r w:rsidRPr="006A5D0E">
        <w:rPr>
          <w:rFonts w:asciiTheme="majorHAnsi" w:hAnsiTheme="majorHAnsi"/>
          <w:sz w:val="24"/>
          <w:szCs w:val="24"/>
          <w:u w:color="000000"/>
          <w:lang w:val="da-DK"/>
        </w:rPr>
        <w:t xml:space="preserve">: </w:t>
      </w:r>
      <w:r w:rsidR="009F0A75">
        <w:rPr>
          <w:rFonts w:asciiTheme="majorHAnsi" w:hAnsiTheme="majorHAnsi"/>
          <w:sz w:val="24"/>
          <w:szCs w:val="24"/>
          <w:u w:color="000000"/>
          <w:lang w:val="da-DK"/>
        </w:rPr>
        <w:t xml:space="preserve"> </w:t>
      </w:r>
      <w:r w:rsidR="00E07E55">
        <w:rPr>
          <w:rFonts w:asciiTheme="majorHAnsi" w:hAnsiTheme="majorHAnsi"/>
          <w:sz w:val="24"/>
          <w:szCs w:val="24"/>
          <w:u w:color="000000"/>
          <w:lang w:val="da-DK"/>
        </w:rPr>
        <w:t>Kate Juniper</w:t>
      </w:r>
      <w:r w:rsidR="00DA02D8">
        <w:rPr>
          <w:rFonts w:asciiTheme="majorHAnsi" w:hAnsiTheme="majorHAnsi"/>
          <w:sz w:val="24"/>
          <w:szCs w:val="24"/>
          <w:u w:color="000000"/>
          <w:lang w:val="da-DK"/>
        </w:rPr>
        <w:t>.</w:t>
      </w:r>
      <w:r w:rsidRPr="006A5D0E">
        <w:rPr>
          <w:rFonts w:asciiTheme="majorHAnsi" w:hAnsiTheme="majorHAnsi"/>
          <w:sz w:val="24"/>
          <w:szCs w:val="24"/>
          <w:u w:color="000000"/>
          <w:lang w:val="en-US"/>
        </w:rPr>
        <w:t xml:space="preserve">  </w:t>
      </w:r>
      <w:r w:rsidRPr="006F5702">
        <w:rPr>
          <w:rFonts w:asciiTheme="majorHAnsi" w:hAnsiTheme="majorHAnsi"/>
          <w:b/>
          <w:sz w:val="24"/>
          <w:szCs w:val="24"/>
          <w:u w:color="000000"/>
          <w:lang w:val="en-US"/>
        </w:rPr>
        <w:t>Seconded</w:t>
      </w:r>
      <w:r w:rsidRPr="006A5D0E">
        <w:rPr>
          <w:rFonts w:asciiTheme="majorHAnsi" w:hAnsiTheme="majorHAnsi"/>
          <w:sz w:val="24"/>
          <w:szCs w:val="24"/>
          <w:u w:color="000000"/>
          <w:lang w:val="en-US"/>
        </w:rPr>
        <w:t xml:space="preserve">:  </w:t>
      </w:r>
      <w:r w:rsidR="00E07E55">
        <w:rPr>
          <w:rFonts w:asciiTheme="majorHAnsi" w:hAnsiTheme="majorHAnsi"/>
          <w:sz w:val="24"/>
          <w:szCs w:val="24"/>
          <w:u w:color="000000"/>
          <w:lang w:val="en-US"/>
        </w:rPr>
        <w:t>Hedley Partis</w:t>
      </w:r>
      <w:r w:rsidR="005E5013" w:rsidRPr="006A5D0E">
        <w:rPr>
          <w:rFonts w:asciiTheme="majorHAnsi" w:hAnsiTheme="majorHAnsi"/>
          <w:sz w:val="24"/>
          <w:szCs w:val="24"/>
          <w:u w:color="000000"/>
          <w:lang w:val="en-US"/>
        </w:rPr>
        <w:t>.</w:t>
      </w:r>
      <w:r w:rsidRPr="006A5D0E">
        <w:rPr>
          <w:rFonts w:asciiTheme="majorHAnsi" w:hAnsiTheme="majorHAnsi"/>
          <w:sz w:val="24"/>
          <w:szCs w:val="24"/>
          <w:u w:color="000000"/>
          <w:lang w:val="en-US"/>
        </w:rPr>
        <w:t xml:space="preserve">  All agreed</w:t>
      </w:r>
      <w:r w:rsidRPr="006A5D0E">
        <w:rPr>
          <w:rFonts w:asciiTheme="majorHAnsi" w:hAnsiTheme="majorHAnsi"/>
          <w:b/>
          <w:bCs/>
          <w:sz w:val="24"/>
          <w:szCs w:val="24"/>
          <w:u w:color="000000"/>
        </w:rPr>
        <w:t xml:space="preserve">.  </w:t>
      </w:r>
    </w:p>
    <w:p w:rsidR="00F8072B" w:rsidRDefault="00F8072B" w:rsidP="000E765C">
      <w:pPr>
        <w:pStyle w:val="Body"/>
        <w:suppressAutoHyphens/>
        <w:ind w:left="426" w:right="-143" w:hanging="426"/>
        <w:jc w:val="both"/>
        <w:rPr>
          <w:rFonts w:asciiTheme="majorHAnsi" w:hAnsiTheme="majorHAnsi"/>
          <w:b/>
          <w:bCs/>
          <w:sz w:val="24"/>
          <w:szCs w:val="24"/>
          <w:u w:color="000000"/>
        </w:rPr>
      </w:pPr>
    </w:p>
    <w:p w:rsidR="00F8072B" w:rsidRDefault="00F8072B" w:rsidP="000E765C">
      <w:pPr>
        <w:pStyle w:val="Body"/>
        <w:numPr>
          <w:ilvl w:val="0"/>
          <w:numId w:val="1"/>
        </w:numPr>
        <w:suppressAutoHyphens/>
        <w:ind w:left="426" w:right="-143" w:hanging="426"/>
        <w:jc w:val="both"/>
        <w:rPr>
          <w:rFonts w:asciiTheme="majorHAnsi" w:hAnsiTheme="majorHAnsi"/>
          <w:b/>
          <w:bCs/>
          <w:sz w:val="24"/>
          <w:szCs w:val="24"/>
          <w:u w:color="000000"/>
        </w:rPr>
      </w:pPr>
      <w:r>
        <w:rPr>
          <w:rFonts w:asciiTheme="majorHAnsi" w:hAnsiTheme="majorHAnsi"/>
          <w:b/>
          <w:bCs/>
          <w:sz w:val="24"/>
          <w:szCs w:val="24"/>
          <w:u w:color="000000"/>
        </w:rPr>
        <w:t>BUSINESS ARISING FROM MINUTES OF PREVIOUS MEETING</w:t>
      </w:r>
    </w:p>
    <w:p w:rsidR="005E5013" w:rsidRDefault="000E2823" w:rsidP="00E71BE3">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The meeting noted that the </w:t>
      </w:r>
      <w:r w:rsidR="00807F14">
        <w:rPr>
          <w:rFonts w:asciiTheme="majorHAnsi" w:hAnsiTheme="majorHAnsi"/>
          <w:sz w:val="24"/>
          <w:szCs w:val="24"/>
          <w:u w:color="000000"/>
          <w:lang w:val="en-US"/>
        </w:rPr>
        <w:t xml:space="preserve">successful </w:t>
      </w:r>
      <w:r w:rsidR="00E07E55">
        <w:rPr>
          <w:rFonts w:asciiTheme="majorHAnsi" w:hAnsiTheme="majorHAnsi"/>
          <w:sz w:val="24"/>
          <w:szCs w:val="24"/>
          <w:u w:color="000000"/>
          <w:lang w:val="en-US"/>
        </w:rPr>
        <w:t>Kindy orientation evening and the meeting</w:t>
      </w:r>
      <w:r>
        <w:rPr>
          <w:rFonts w:asciiTheme="majorHAnsi" w:hAnsiTheme="majorHAnsi"/>
          <w:sz w:val="24"/>
          <w:szCs w:val="24"/>
          <w:u w:color="000000"/>
          <w:lang w:val="en-US"/>
        </w:rPr>
        <w:t xml:space="preserve"> thanked </w:t>
      </w:r>
      <w:r w:rsidR="00E07E55">
        <w:rPr>
          <w:rFonts w:asciiTheme="majorHAnsi" w:hAnsiTheme="majorHAnsi"/>
          <w:sz w:val="24"/>
          <w:szCs w:val="24"/>
          <w:u w:color="000000"/>
          <w:lang w:val="en-US"/>
        </w:rPr>
        <w:t>Kate Jeggatt and volunteers for manning the uniform stall on the evening</w:t>
      </w:r>
      <w:r>
        <w:rPr>
          <w:rFonts w:asciiTheme="majorHAnsi" w:hAnsiTheme="majorHAnsi"/>
          <w:sz w:val="24"/>
          <w:szCs w:val="24"/>
          <w:u w:color="000000"/>
          <w:lang w:val="en-US"/>
        </w:rPr>
        <w:t xml:space="preserve">. </w:t>
      </w:r>
    </w:p>
    <w:p w:rsidR="00E71BE3" w:rsidRDefault="00E71BE3" w:rsidP="000E765C">
      <w:pPr>
        <w:pStyle w:val="Body"/>
        <w:suppressAutoHyphens/>
        <w:ind w:left="426" w:right="-143" w:hanging="426"/>
        <w:jc w:val="both"/>
        <w:rPr>
          <w:rFonts w:asciiTheme="majorHAnsi" w:hAnsiTheme="majorHAnsi"/>
          <w:sz w:val="24"/>
          <w:szCs w:val="24"/>
          <w:u w:color="000000"/>
          <w:lang w:val="en-US"/>
        </w:rPr>
      </w:pPr>
    </w:p>
    <w:p w:rsidR="000E0EC5" w:rsidRPr="006A5D0E" w:rsidRDefault="007771D6"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CORRESPONDENCE</w:t>
      </w:r>
    </w:p>
    <w:p w:rsidR="00584B49" w:rsidRPr="00584B49" w:rsidRDefault="00584B49" w:rsidP="00E71BE3">
      <w:pPr>
        <w:pStyle w:val="Body"/>
        <w:suppressAutoHyphens/>
        <w:ind w:right="-143"/>
        <w:jc w:val="both"/>
        <w:rPr>
          <w:rFonts w:asciiTheme="majorHAnsi" w:hAnsiTheme="majorHAnsi"/>
          <w:b/>
          <w:sz w:val="24"/>
          <w:szCs w:val="24"/>
          <w:u w:color="000000"/>
          <w:lang w:val="en-US"/>
        </w:rPr>
      </w:pPr>
      <w:r>
        <w:rPr>
          <w:rFonts w:asciiTheme="majorHAnsi" w:hAnsiTheme="majorHAnsi"/>
          <w:sz w:val="24"/>
          <w:szCs w:val="24"/>
          <w:u w:color="000000"/>
          <w:lang w:val="en-US"/>
        </w:rPr>
        <w:t>The</w:t>
      </w:r>
      <w:r w:rsidR="00E71BE3">
        <w:rPr>
          <w:rFonts w:asciiTheme="majorHAnsi" w:hAnsiTheme="majorHAnsi"/>
          <w:sz w:val="24"/>
          <w:szCs w:val="24"/>
          <w:u w:color="000000"/>
          <w:lang w:val="en-US"/>
        </w:rPr>
        <w:t>re was no correspondence</w:t>
      </w:r>
      <w:r w:rsidR="007578C6">
        <w:rPr>
          <w:rFonts w:asciiTheme="majorHAnsi" w:hAnsiTheme="majorHAnsi"/>
          <w:sz w:val="24"/>
          <w:szCs w:val="24"/>
          <w:u w:color="000000"/>
          <w:lang w:val="en-US"/>
        </w:rPr>
        <w:t xml:space="preserve"> received</w:t>
      </w:r>
      <w:r w:rsidR="00E71BE3">
        <w:rPr>
          <w:rFonts w:asciiTheme="majorHAnsi" w:hAnsiTheme="majorHAnsi"/>
          <w:sz w:val="24"/>
          <w:szCs w:val="24"/>
          <w:u w:color="000000"/>
          <w:lang w:val="en-US"/>
        </w:rPr>
        <w:t>.</w:t>
      </w:r>
      <w:r w:rsidR="007578C6">
        <w:rPr>
          <w:rFonts w:asciiTheme="majorHAnsi" w:hAnsiTheme="majorHAnsi"/>
          <w:sz w:val="24"/>
          <w:szCs w:val="24"/>
          <w:u w:color="000000"/>
          <w:lang w:val="en-US"/>
        </w:rPr>
        <w:t xml:space="preserve"> </w:t>
      </w:r>
    </w:p>
    <w:p w:rsidR="00584B49" w:rsidRDefault="00584B49" w:rsidP="00584B49">
      <w:pPr>
        <w:pStyle w:val="Body"/>
        <w:suppressAutoHyphens/>
        <w:ind w:right="-143"/>
        <w:jc w:val="both"/>
        <w:rPr>
          <w:rFonts w:asciiTheme="majorHAnsi" w:hAnsiTheme="majorHAnsi"/>
          <w:sz w:val="24"/>
          <w:szCs w:val="24"/>
          <w:u w:color="000000"/>
          <w:lang w:val="en-US"/>
        </w:rPr>
      </w:pPr>
    </w:p>
    <w:p w:rsidR="00453F0D" w:rsidRDefault="007771D6" w:rsidP="000E765C">
      <w:pPr>
        <w:pStyle w:val="Body"/>
        <w:numPr>
          <w:ilvl w:val="0"/>
          <w:numId w:val="1"/>
        </w:numPr>
        <w:suppressAutoHyphens/>
        <w:ind w:right="-143"/>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PRINCIPAL’S REPORT</w:t>
      </w:r>
    </w:p>
    <w:p w:rsidR="00BD5949" w:rsidRDefault="00BD5949" w:rsidP="00BD5949">
      <w:pPr>
        <w:ind w:right="-154"/>
        <w:rPr>
          <w:b/>
          <w:u w:val="single"/>
        </w:rPr>
      </w:pPr>
    </w:p>
    <w:p w:rsidR="00A95275" w:rsidRDefault="00BD5949" w:rsidP="00BD5949">
      <w:pPr>
        <w:ind w:right="-154"/>
        <w:rPr>
          <w:rFonts w:asciiTheme="majorHAnsi" w:hAnsiTheme="majorHAnsi"/>
        </w:rPr>
      </w:pPr>
      <w:r>
        <w:rPr>
          <w:rFonts w:asciiTheme="majorHAnsi" w:hAnsiTheme="majorHAnsi"/>
        </w:rPr>
        <w:t xml:space="preserve">The </w:t>
      </w:r>
      <w:r w:rsidR="00A95275">
        <w:rPr>
          <w:rFonts w:asciiTheme="majorHAnsi" w:hAnsiTheme="majorHAnsi"/>
        </w:rPr>
        <w:t>current student enrolment is 978</w:t>
      </w:r>
      <w:r w:rsidRPr="00BD5949">
        <w:rPr>
          <w:rFonts w:asciiTheme="majorHAnsi" w:hAnsiTheme="majorHAnsi"/>
        </w:rPr>
        <w:t xml:space="preserve">. </w:t>
      </w:r>
      <w:r w:rsidR="00A95275">
        <w:rPr>
          <w:rFonts w:asciiTheme="majorHAnsi" w:hAnsiTheme="majorHAnsi"/>
        </w:rPr>
        <w:t>In 2017 the Principal anticipates 39 classes</w:t>
      </w:r>
      <w:r w:rsidR="00606073">
        <w:rPr>
          <w:rFonts w:asciiTheme="majorHAnsi" w:hAnsiTheme="majorHAnsi"/>
        </w:rPr>
        <w:t xml:space="preserve"> in 2017</w:t>
      </w:r>
      <w:r w:rsidR="00A95275">
        <w:rPr>
          <w:rFonts w:asciiTheme="majorHAnsi" w:hAnsiTheme="majorHAnsi"/>
        </w:rPr>
        <w:t xml:space="preserve"> in the following formats:</w:t>
      </w:r>
    </w:p>
    <w:p w:rsidR="00A95275" w:rsidRDefault="00A95275" w:rsidP="00BD5949">
      <w:pPr>
        <w:ind w:right="-154"/>
        <w:rPr>
          <w:rFonts w:asciiTheme="majorHAnsi" w:hAnsiTheme="majorHAnsi"/>
        </w:rPr>
      </w:pPr>
    </w:p>
    <w:p w:rsidR="00A95275" w:rsidRPr="00606073" w:rsidRDefault="00A95275" w:rsidP="00606073">
      <w:pPr>
        <w:pStyle w:val="ListParagraph"/>
        <w:numPr>
          <w:ilvl w:val="0"/>
          <w:numId w:val="31"/>
        </w:numPr>
        <w:ind w:right="-154"/>
        <w:rPr>
          <w:rFonts w:asciiTheme="majorHAnsi" w:hAnsiTheme="majorHAnsi"/>
          <w:sz w:val="24"/>
          <w:szCs w:val="24"/>
        </w:rPr>
      </w:pPr>
      <w:r w:rsidRPr="00606073">
        <w:rPr>
          <w:rFonts w:asciiTheme="majorHAnsi" w:hAnsiTheme="majorHAnsi"/>
          <w:sz w:val="24"/>
          <w:szCs w:val="24"/>
        </w:rPr>
        <w:t xml:space="preserve">Kindergarten </w:t>
      </w:r>
      <w:r w:rsidR="00606073" w:rsidRPr="00606073">
        <w:rPr>
          <w:rFonts w:asciiTheme="majorHAnsi" w:hAnsiTheme="majorHAnsi"/>
          <w:sz w:val="24"/>
          <w:szCs w:val="24"/>
        </w:rPr>
        <w:t xml:space="preserve">- </w:t>
      </w:r>
      <w:r w:rsidRPr="00606073">
        <w:rPr>
          <w:rFonts w:asciiTheme="majorHAnsi" w:hAnsiTheme="majorHAnsi"/>
          <w:sz w:val="24"/>
          <w:szCs w:val="24"/>
        </w:rPr>
        <w:t>6 classes</w:t>
      </w:r>
    </w:p>
    <w:p w:rsidR="00A95275" w:rsidRPr="00606073" w:rsidRDefault="00A95275" w:rsidP="00606073">
      <w:pPr>
        <w:pStyle w:val="ListParagraph"/>
        <w:numPr>
          <w:ilvl w:val="0"/>
          <w:numId w:val="31"/>
        </w:numPr>
        <w:ind w:right="-154"/>
        <w:rPr>
          <w:rFonts w:asciiTheme="majorHAnsi" w:hAnsiTheme="majorHAnsi"/>
          <w:sz w:val="24"/>
          <w:szCs w:val="24"/>
        </w:rPr>
      </w:pPr>
      <w:r w:rsidRPr="00606073">
        <w:rPr>
          <w:rFonts w:asciiTheme="majorHAnsi" w:hAnsiTheme="majorHAnsi"/>
          <w:sz w:val="24"/>
          <w:szCs w:val="24"/>
        </w:rPr>
        <w:t xml:space="preserve">Year 1 </w:t>
      </w:r>
      <w:r w:rsidR="00606073" w:rsidRPr="00606073">
        <w:rPr>
          <w:rFonts w:asciiTheme="majorHAnsi" w:hAnsiTheme="majorHAnsi"/>
          <w:sz w:val="24"/>
          <w:szCs w:val="24"/>
        </w:rPr>
        <w:t xml:space="preserve">- </w:t>
      </w:r>
      <w:r w:rsidRPr="00606073">
        <w:rPr>
          <w:rFonts w:asciiTheme="majorHAnsi" w:hAnsiTheme="majorHAnsi"/>
          <w:sz w:val="24"/>
          <w:szCs w:val="24"/>
        </w:rPr>
        <w:t>6 classes</w:t>
      </w:r>
    </w:p>
    <w:p w:rsidR="00A95275" w:rsidRPr="00606073" w:rsidRDefault="00A95275" w:rsidP="00606073">
      <w:pPr>
        <w:pStyle w:val="ListParagraph"/>
        <w:numPr>
          <w:ilvl w:val="0"/>
          <w:numId w:val="31"/>
        </w:numPr>
        <w:ind w:right="-154"/>
        <w:rPr>
          <w:rFonts w:asciiTheme="majorHAnsi" w:hAnsiTheme="majorHAnsi"/>
          <w:sz w:val="24"/>
          <w:szCs w:val="24"/>
        </w:rPr>
      </w:pPr>
      <w:r w:rsidRPr="00606073">
        <w:rPr>
          <w:rFonts w:asciiTheme="majorHAnsi" w:hAnsiTheme="majorHAnsi"/>
          <w:sz w:val="24"/>
          <w:szCs w:val="24"/>
        </w:rPr>
        <w:t xml:space="preserve">Year 2 </w:t>
      </w:r>
      <w:r w:rsidR="00606073" w:rsidRPr="00606073">
        <w:rPr>
          <w:rFonts w:asciiTheme="majorHAnsi" w:hAnsiTheme="majorHAnsi"/>
          <w:sz w:val="24"/>
          <w:szCs w:val="24"/>
        </w:rPr>
        <w:t xml:space="preserve">- </w:t>
      </w:r>
      <w:r w:rsidRPr="00606073">
        <w:rPr>
          <w:rFonts w:asciiTheme="majorHAnsi" w:hAnsiTheme="majorHAnsi"/>
          <w:sz w:val="24"/>
          <w:szCs w:val="24"/>
        </w:rPr>
        <w:t>6 classes</w:t>
      </w:r>
    </w:p>
    <w:p w:rsidR="00A95275" w:rsidRPr="00606073" w:rsidRDefault="00A95275" w:rsidP="00606073">
      <w:pPr>
        <w:pStyle w:val="ListParagraph"/>
        <w:numPr>
          <w:ilvl w:val="0"/>
          <w:numId w:val="31"/>
        </w:numPr>
        <w:ind w:right="-154"/>
        <w:rPr>
          <w:rFonts w:asciiTheme="majorHAnsi" w:hAnsiTheme="majorHAnsi"/>
          <w:sz w:val="24"/>
          <w:szCs w:val="24"/>
        </w:rPr>
      </w:pPr>
      <w:r w:rsidRPr="00606073">
        <w:rPr>
          <w:rFonts w:asciiTheme="majorHAnsi" w:hAnsiTheme="majorHAnsi"/>
          <w:sz w:val="24"/>
          <w:szCs w:val="24"/>
        </w:rPr>
        <w:t xml:space="preserve">Year 3 </w:t>
      </w:r>
      <w:r w:rsidR="00606073" w:rsidRPr="00606073">
        <w:rPr>
          <w:rFonts w:asciiTheme="majorHAnsi" w:hAnsiTheme="majorHAnsi"/>
          <w:sz w:val="24"/>
          <w:szCs w:val="24"/>
        </w:rPr>
        <w:t xml:space="preserve">- </w:t>
      </w:r>
      <w:r w:rsidRPr="00606073">
        <w:rPr>
          <w:rFonts w:asciiTheme="majorHAnsi" w:hAnsiTheme="majorHAnsi"/>
          <w:sz w:val="24"/>
          <w:szCs w:val="24"/>
        </w:rPr>
        <w:t>5 classes</w:t>
      </w:r>
    </w:p>
    <w:p w:rsidR="00A95275" w:rsidRPr="00606073" w:rsidRDefault="00A95275" w:rsidP="00606073">
      <w:pPr>
        <w:pStyle w:val="ListParagraph"/>
        <w:numPr>
          <w:ilvl w:val="0"/>
          <w:numId w:val="31"/>
        </w:numPr>
        <w:ind w:right="-154"/>
        <w:rPr>
          <w:rFonts w:asciiTheme="majorHAnsi" w:hAnsiTheme="majorHAnsi"/>
          <w:sz w:val="24"/>
          <w:szCs w:val="24"/>
        </w:rPr>
      </w:pPr>
      <w:r w:rsidRPr="00606073">
        <w:rPr>
          <w:rFonts w:asciiTheme="majorHAnsi" w:hAnsiTheme="majorHAnsi"/>
          <w:sz w:val="24"/>
          <w:szCs w:val="24"/>
        </w:rPr>
        <w:t xml:space="preserve">Year 4 </w:t>
      </w:r>
      <w:r w:rsidR="00606073" w:rsidRPr="00606073">
        <w:rPr>
          <w:rFonts w:asciiTheme="majorHAnsi" w:hAnsiTheme="majorHAnsi"/>
          <w:sz w:val="24"/>
          <w:szCs w:val="24"/>
        </w:rPr>
        <w:t xml:space="preserve">- </w:t>
      </w:r>
      <w:r w:rsidRPr="00606073">
        <w:rPr>
          <w:rFonts w:asciiTheme="majorHAnsi" w:hAnsiTheme="majorHAnsi"/>
          <w:sz w:val="24"/>
          <w:szCs w:val="24"/>
        </w:rPr>
        <w:t>5 classes</w:t>
      </w:r>
    </w:p>
    <w:p w:rsidR="00A95275" w:rsidRPr="00606073" w:rsidRDefault="00A95275" w:rsidP="00606073">
      <w:pPr>
        <w:pStyle w:val="ListParagraph"/>
        <w:numPr>
          <w:ilvl w:val="0"/>
          <w:numId w:val="31"/>
        </w:numPr>
        <w:ind w:right="-154"/>
        <w:rPr>
          <w:rFonts w:asciiTheme="majorHAnsi" w:hAnsiTheme="majorHAnsi"/>
          <w:sz w:val="24"/>
          <w:szCs w:val="24"/>
        </w:rPr>
      </w:pPr>
      <w:r w:rsidRPr="00606073">
        <w:rPr>
          <w:rFonts w:asciiTheme="majorHAnsi" w:hAnsiTheme="majorHAnsi"/>
          <w:sz w:val="24"/>
          <w:szCs w:val="24"/>
        </w:rPr>
        <w:t>Year 5</w:t>
      </w:r>
      <w:r w:rsidR="00606073" w:rsidRPr="00606073">
        <w:rPr>
          <w:rFonts w:asciiTheme="majorHAnsi" w:hAnsiTheme="majorHAnsi"/>
          <w:sz w:val="24"/>
          <w:szCs w:val="24"/>
        </w:rPr>
        <w:t xml:space="preserve">- </w:t>
      </w:r>
      <w:r w:rsidRPr="00606073">
        <w:rPr>
          <w:rFonts w:asciiTheme="majorHAnsi" w:hAnsiTheme="majorHAnsi"/>
          <w:sz w:val="24"/>
          <w:szCs w:val="24"/>
        </w:rPr>
        <w:t xml:space="preserve"> 5 classes</w:t>
      </w:r>
    </w:p>
    <w:p w:rsidR="00A95275" w:rsidRPr="00606073" w:rsidRDefault="00A95275" w:rsidP="00606073">
      <w:pPr>
        <w:pStyle w:val="ListParagraph"/>
        <w:numPr>
          <w:ilvl w:val="0"/>
          <w:numId w:val="31"/>
        </w:numPr>
        <w:ind w:right="-154"/>
        <w:rPr>
          <w:rFonts w:asciiTheme="majorHAnsi" w:hAnsiTheme="majorHAnsi"/>
          <w:sz w:val="24"/>
          <w:szCs w:val="24"/>
        </w:rPr>
      </w:pPr>
      <w:r w:rsidRPr="00606073">
        <w:rPr>
          <w:rFonts w:asciiTheme="majorHAnsi" w:hAnsiTheme="majorHAnsi"/>
          <w:sz w:val="24"/>
          <w:szCs w:val="24"/>
        </w:rPr>
        <w:t xml:space="preserve">Year 6 </w:t>
      </w:r>
      <w:r w:rsidR="00606073" w:rsidRPr="00606073">
        <w:rPr>
          <w:rFonts w:asciiTheme="majorHAnsi" w:hAnsiTheme="majorHAnsi"/>
          <w:sz w:val="24"/>
          <w:szCs w:val="24"/>
        </w:rPr>
        <w:t xml:space="preserve">- </w:t>
      </w:r>
      <w:r w:rsidRPr="00606073">
        <w:rPr>
          <w:rFonts w:asciiTheme="majorHAnsi" w:hAnsiTheme="majorHAnsi"/>
          <w:sz w:val="24"/>
          <w:szCs w:val="24"/>
        </w:rPr>
        <w:t>6 classes</w:t>
      </w:r>
    </w:p>
    <w:p w:rsidR="00A95275" w:rsidRDefault="00A95275" w:rsidP="00BD5949">
      <w:pPr>
        <w:ind w:right="-154"/>
        <w:rPr>
          <w:rFonts w:asciiTheme="majorHAnsi" w:hAnsiTheme="majorHAnsi"/>
        </w:rPr>
      </w:pPr>
    </w:p>
    <w:p w:rsidR="00A95275" w:rsidRPr="00A95275" w:rsidRDefault="00A95275" w:rsidP="00BD5949">
      <w:pPr>
        <w:ind w:right="-154"/>
        <w:rPr>
          <w:rFonts w:asciiTheme="majorHAnsi" w:hAnsiTheme="majorHAnsi"/>
          <w:b/>
          <w:u w:val="single"/>
        </w:rPr>
      </w:pPr>
      <w:r w:rsidRPr="00A95275">
        <w:rPr>
          <w:rFonts w:asciiTheme="majorHAnsi" w:hAnsiTheme="majorHAnsi"/>
          <w:b/>
          <w:u w:val="single"/>
        </w:rPr>
        <w:lastRenderedPageBreak/>
        <w:t>Presentation Assemblies</w:t>
      </w:r>
    </w:p>
    <w:p w:rsidR="00A95275" w:rsidRDefault="00A95275" w:rsidP="00BD5949">
      <w:pPr>
        <w:ind w:right="-154"/>
        <w:rPr>
          <w:rFonts w:asciiTheme="majorHAnsi" w:hAnsiTheme="majorHAnsi"/>
        </w:rPr>
      </w:pPr>
      <w:r>
        <w:rPr>
          <w:rFonts w:asciiTheme="majorHAnsi" w:hAnsiTheme="majorHAnsi"/>
        </w:rPr>
        <w:t>We look forward to our presentation assemblies to be held in November and December. This year each will be holding its own presentation assembly. The dates for these presentations are:</w:t>
      </w:r>
    </w:p>
    <w:p w:rsidR="00A95275" w:rsidRDefault="00A95275" w:rsidP="00BD5949">
      <w:pPr>
        <w:ind w:right="-154"/>
        <w:rPr>
          <w:rFonts w:asciiTheme="majorHAnsi" w:hAnsiTheme="majorHAnsi"/>
        </w:rPr>
      </w:pPr>
    </w:p>
    <w:p w:rsidR="00A95275" w:rsidRPr="00606073" w:rsidRDefault="00A95275" w:rsidP="00606073">
      <w:pPr>
        <w:pStyle w:val="ListParagraph"/>
        <w:numPr>
          <w:ilvl w:val="0"/>
          <w:numId w:val="30"/>
        </w:numPr>
        <w:ind w:right="-154"/>
        <w:rPr>
          <w:rFonts w:asciiTheme="majorHAnsi" w:hAnsiTheme="majorHAnsi"/>
          <w:sz w:val="24"/>
          <w:szCs w:val="24"/>
        </w:rPr>
      </w:pPr>
      <w:r w:rsidRPr="00606073">
        <w:rPr>
          <w:rFonts w:asciiTheme="majorHAnsi" w:hAnsiTheme="majorHAnsi"/>
          <w:sz w:val="24"/>
          <w:szCs w:val="24"/>
        </w:rPr>
        <w:t>Kindergarten</w:t>
      </w:r>
      <w:r w:rsidRPr="00606073">
        <w:rPr>
          <w:rFonts w:asciiTheme="majorHAnsi" w:hAnsiTheme="majorHAnsi"/>
          <w:sz w:val="24"/>
          <w:szCs w:val="24"/>
        </w:rPr>
        <w:tab/>
        <w:t>Monday 28 November</w:t>
      </w:r>
    </w:p>
    <w:p w:rsidR="00A95275" w:rsidRPr="00606073" w:rsidRDefault="00A95275" w:rsidP="00606073">
      <w:pPr>
        <w:pStyle w:val="ListParagraph"/>
        <w:numPr>
          <w:ilvl w:val="0"/>
          <w:numId w:val="30"/>
        </w:numPr>
        <w:ind w:right="-154"/>
        <w:rPr>
          <w:rFonts w:asciiTheme="majorHAnsi" w:hAnsiTheme="majorHAnsi"/>
          <w:sz w:val="24"/>
          <w:szCs w:val="24"/>
        </w:rPr>
      </w:pPr>
      <w:r w:rsidRPr="00606073">
        <w:rPr>
          <w:rFonts w:asciiTheme="majorHAnsi" w:hAnsiTheme="majorHAnsi"/>
          <w:sz w:val="24"/>
          <w:szCs w:val="24"/>
        </w:rPr>
        <w:t xml:space="preserve">Year 1 </w:t>
      </w:r>
      <w:r w:rsidRPr="00606073">
        <w:rPr>
          <w:rFonts w:asciiTheme="majorHAnsi" w:hAnsiTheme="majorHAnsi"/>
          <w:sz w:val="24"/>
          <w:szCs w:val="24"/>
        </w:rPr>
        <w:tab/>
        <w:t>Wednesday 30 November 9.30am</w:t>
      </w:r>
    </w:p>
    <w:p w:rsidR="00A95275" w:rsidRPr="00606073" w:rsidRDefault="00A95275" w:rsidP="00606073">
      <w:pPr>
        <w:pStyle w:val="ListParagraph"/>
        <w:numPr>
          <w:ilvl w:val="0"/>
          <w:numId w:val="30"/>
        </w:numPr>
        <w:ind w:right="-154"/>
        <w:rPr>
          <w:rFonts w:asciiTheme="majorHAnsi" w:hAnsiTheme="majorHAnsi"/>
          <w:sz w:val="24"/>
          <w:szCs w:val="24"/>
        </w:rPr>
      </w:pPr>
      <w:r w:rsidRPr="00606073">
        <w:rPr>
          <w:rFonts w:asciiTheme="majorHAnsi" w:hAnsiTheme="majorHAnsi"/>
          <w:sz w:val="24"/>
          <w:szCs w:val="24"/>
        </w:rPr>
        <w:t>Year 2</w:t>
      </w:r>
      <w:r w:rsidRPr="00606073">
        <w:rPr>
          <w:rFonts w:asciiTheme="majorHAnsi" w:hAnsiTheme="majorHAnsi"/>
          <w:sz w:val="24"/>
          <w:szCs w:val="24"/>
        </w:rPr>
        <w:tab/>
        <w:t>Monday 5 December 9.30am</w:t>
      </w:r>
    </w:p>
    <w:p w:rsidR="00A95275" w:rsidRPr="00606073" w:rsidRDefault="00A95275" w:rsidP="00606073">
      <w:pPr>
        <w:pStyle w:val="ListParagraph"/>
        <w:numPr>
          <w:ilvl w:val="0"/>
          <w:numId w:val="30"/>
        </w:numPr>
        <w:ind w:right="-154"/>
        <w:rPr>
          <w:rFonts w:asciiTheme="majorHAnsi" w:hAnsiTheme="majorHAnsi"/>
          <w:sz w:val="24"/>
          <w:szCs w:val="24"/>
        </w:rPr>
      </w:pPr>
      <w:r w:rsidRPr="00606073">
        <w:rPr>
          <w:rFonts w:asciiTheme="majorHAnsi" w:hAnsiTheme="majorHAnsi"/>
          <w:sz w:val="24"/>
          <w:szCs w:val="24"/>
        </w:rPr>
        <w:t>Year 3 Friday 2 December 9.30am</w:t>
      </w:r>
    </w:p>
    <w:p w:rsidR="00A95275" w:rsidRPr="00606073" w:rsidRDefault="00A95275" w:rsidP="00606073">
      <w:pPr>
        <w:pStyle w:val="ListParagraph"/>
        <w:numPr>
          <w:ilvl w:val="0"/>
          <w:numId w:val="30"/>
        </w:numPr>
        <w:ind w:right="-154"/>
        <w:rPr>
          <w:rFonts w:asciiTheme="majorHAnsi" w:hAnsiTheme="majorHAnsi"/>
          <w:sz w:val="24"/>
          <w:szCs w:val="24"/>
        </w:rPr>
      </w:pPr>
      <w:r w:rsidRPr="00606073">
        <w:rPr>
          <w:rFonts w:asciiTheme="majorHAnsi" w:hAnsiTheme="majorHAnsi"/>
          <w:sz w:val="24"/>
          <w:szCs w:val="24"/>
        </w:rPr>
        <w:t>Year 4 Wednesday 7 December 9.30am</w:t>
      </w:r>
    </w:p>
    <w:p w:rsidR="00A95275" w:rsidRPr="00606073" w:rsidRDefault="00A95275" w:rsidP="00606073">
      <w:pPr>
        <w:pStyle w:val="ListParagraph"/>
        <w:numPr>
          <w:ilvl w:val="0"/>
          <w:numId w:val="30"/>
        </w:numPr>
        <w:ind w:right="-154"/>
        <w:rPr>
          <w:rFonts w:asciiTheme="majorHAnsi" w:hAnsiTheme="majorHAnsi"/>
          <w:sz w:val="24"/>
          <w:szCs w:val="24"/>
        </w:rPr>
      </w:pPr>
      <w:r w:rsidRPr="00606073">
        <w:rPr>
          <w:rFonts w:asciiTheme="majorHAnsi" w:hAnsiTheme="majorHAnsi"/>
          <w:sz w:val="24"/>
          <w:szCs w:val="24"/>
        </w:rPr>
        <w:t>Year 5 Friday 9 December 9.30am</w:t>
      </w:r>
    </w:p>
    <w:p w:rsidR="00A95275" w:rsidRPr="00606073" w:rsidRDefault="00A95275" w:rsidP="00606073">
      <w:pPr>
        <w:pStyle w:val="ListParagraph"/>
        <w:numPr>
          <w:ilvl w:val="0"/>
          <w:numId w:val="30"/>
        </w:numPr>
        <w:ind w:right="-154"/>
        <w:rPr>
          <w:rFonts w:asciiTheme="majorHAnsi" w:hAnsiTheme="majorHAnsi"/>
          <w:sz w:val="24"/>
          <w:szCs w:val="24"/>
        </w:rPr>
      </w:pPr>
      <w:r w:rsidRPr="00606073">
        <w:rPr>
          <w:rFonts w:asciiTheme="majorHAnsi" w:hAnsiTheme="majorHAnsi"/>
          <w:sz w:val="24"/>
          <w:szCs w:val="24"/>
        </w:rPr>
        <w:t>Year 6 Monday 12 December 9.30am</w:t>
      </w:r>
    </w:p>
    <w:p w:rsidR="00A95275" w:rsidRDefault="00A95275" w:rsidP="00BD5949">
      <w:pPr>
        <w:ind w:right="-154"/>
        <w:rPr>
          <w:rFonts w:asciiTheme="majorHAnsi" w:hAnsiTheme="majorHAnsi"/>
        </w:rPr>
      </w:pPr>
    </w:p>
    <w:p w:rsidR="00A95275" w:rsidRDefault="00A95275" w:rsidP="00BD5949">
      <w:pPr>
        <w:ind w:right="-154"/>
        <w:rPr>
          <w:rFonts w:asciiTheme="majorHAnsi" w:hAnsiTheme="majorHAnsi"/>
        </w:rPr>
      </w:pPr>
      <w:r>
        <w:rPr>
          <w:rFonts w:asciiTheme="majorHAnsi" w:hAnsiTheme="majorHAnsi"/>
        </w:rPr>
        <w:t>For students in Years K, 1 and 2 each child will be presented with a certificate with acknowledgement. Families of students in years 3 – 6 receiving awards will be contacted by the school providing you with this information. Parents and friends are very welcome to attend these assemblies.</w:t>
      </w:r>
    </w:p>
    <w:p w:rsidR="00A95275" w:rsidRDefault="00A95275" w:rsidP="00BD5949">
      <w:pPr>
        <w:ind w:right="-154"/>
        <w:rPr>
          <w:rFonts w:asciiTheme="majorHAnsi" w:hAnsiTheme="majorHAnsi"/>
        </w:rPr>
      </w:pPr>
    </w:p>
    <w:p w:rsidR="00A95275" w:rsidRPr="00A95275" w:rsidRDefault="00A95275" w:rsidP="00BD5949">
      <w:pPr>
        <w:ind w:right="-154"/>
        <w:rPr>
          <w:rFonts w:asciiTheme="majorHAnsi" w:hAnsiTheme="majorHAnsi"/>
          <w:b/>
          <w:u w:val="single"/>
        </w:rPr>
      </w:pPr>
      <w:r w:rsidRPr="00A95275">
        <w:rPr>
          <w:rFonts w:asciiTheme="majorHAnsi" w:hAnsiTheme="majorHAnsi"/>
          <w:b/>
          <w:u w:val="single"/>
        </w:rPr>
        <w:t>Sponsored child</w:t>
      </w:r>
    </w:p>
    <w:p w:rsidR="00BD5949" w:rsidRDefault="00BD5949" w:rsidP="00A95275">
      <w:pPr>
        <w:ind w:right="-154"/>
        <w:rPr>
          <w:rFonts w:asciiTheme="majorHAnsi" w:hAnsiTheme="majorHAnsi"/>
        </w:rPr>
      </w:pPr>
      <w:r w:rsidRPr="00BD5949">
        <w:rPr>
          <w:rFonts w:asciiTheme="majorHAnsi" w:hAnsiTheme="majorHAnsi" w:cs="Arial"/>
        </w:rPr>
        <w:tab/>
      </w:r>
    </w:p>
    <w:p w:rsidR="00A95275" w:rsidRDefault="00A95275" w:rsidP="00A95275">
      <w:pPr>
        <w:ind w:right="-154"/>
        <w:rPr>
          <w:rFonts w:asciiTheme="majorHAnsi" w:hAnsiTheme="majorHAnsi"/>
        </w:rPr>
      </w:pPr>
      <w:r>
        <w:rPr>
          <w:rFonts w:asciiTheme="majorHAnsi" w:hAnsiTheme="majorHAnsi"/>
        </w:rPr>
        <w:t xml:space="preserve">Through World Vision our school supports Yogesh Rawal. Yogesh lives in Nepal and is seven years old. The sponsorship not only supports Yogesh and his family but the area in which he lives. </w:t>
      </w:r>
      <w:r w:rsidR="00606073">
        <w:rPr>
          <w:rFonts w:asciiTheme="majorHAnsi" w:hAnsiTheme="majorHAnsi"/>
        </w:rPr>
        <w:t xml:space="preserve"> </w:t>
      </w:r>
      <w:r>
        <w:rPr>
          <w:rFonts w:asciiTheme="majorHAnsi" w:hAnsiTheme="majorHAnsi"/>
        </w:rPr>
        <w:t xml:space="preserve">Yogesh lives in Jumla which is a remote area located between China and India. </w:t>
      </w:r>
    </w:p>
    <w:p w:rsidR="00A95275" w:rsidRDefault="00A95275" w:rsidP="00A95275">
      <w:pPr>
        <w:ind w:right="-154"/>
        <w:rPr>
          <w:rFonts w:asciiTheme="majorHAnsi" w:hAnsiTheme="majorHAnsi"/>
        </w:rPr>
      </w:pPr>
    </w:p>
    <w:p w:rsidR="00A95275" w:rsidRPr="00606073" w:rsidRDefault="00A95275" w:rsidP="00A95275">
      <w:pPr>
        <w:ind w:right="-154"/>
        <w:rPr>
          <w:rFonts w:asciiTheme="majorHAnsi" w:hAnsiTheme="majorHAnsi"/>
          <w:b/>
          <w:u w:val="single"/>
        </w:rPr>
      </w:pPr>
      <w:r w:rsidRPr="00606073">
        <w:rPr>
          <w:rFonts w:asciiTheme="majorHAnsi" w:hAnsiTheme="majorHAnsi"/>
          <w:b/>
          <w:u w:val="single"/>
        </w:rPr>
        <w:t>Professional learning</w:t>
      </w:r>
    </w:p>
    <w:p w:rsidR="00A95275" w:rsidRDefault="00A95275" w:rsidP="00A95275">
      <w:pPr>
        <w:ind w:right="-154"/>
        <w:rPr>
          <w:rFonts w:asciiTheme="majorHAnsi" w:hAnsiTheme="majorHAnsi"/>
        </w:rPr>
      </w:pPr>
    </w:p>
    <w:p w:rsidR="00A95275" w:rsidRDefault="00A95275" w:rsidP="00A95275">
      <w:pPr>
        <w:ind w:right="-154"/>
        <w:rPr>
          <w:rFonts w:asciiTheme="majorHAnsi" w:hAnsiTheme="majorHAnsi"/>
        </w:rPr>
      </w:pPr>
      <w:r>
        <w:rPr>
          <w:rFonts w:asciiTheme="majorHAnsi" w:hAnsiTheme="majorHAnsi"/>
        </w:rPr>
        <w:t>The following teachers are undertaking professional learning;</w:t>
      </w:r>
    </w:p>
    <w:p w:rsidR="00A95275" w:rsidRDefault="00A95275" w:rsidP="00A95275">
      <w:pPr>
        <w:ind w:right="-154"/>
        <w:rPr>
          <w:rFonts w:asciiTheme="majorHAnsi" w:hAnsiTheme="majorHAnsi"/>
        </w:rPr>
      </w:pPr>
    </w:p>
    <w:p w:rsidR="00A95275" w:rsidRPr="00606073" w:rsidRDefault="00A95275" w:rsidP="00606073">
      <w:pPr>
        <w:pStyle w:val="ListParagraph"/>
        <w:numPr>
          <w:ilvl w:val="0"/>
          <w:numId w:val="29"/>
        </w:numPr>
        <w:ind w:right="-154"/>
        <w:rPr>
          <w:rFonts w:asciiTheme="majorHAnsi" w:hAnsiTheme="majorHAnsi"/>
          <w:sz w:val="24"/>
          <w:szCs w:val="24"/>
        </w:rPr>
      </w:pPr>
      <w:r w:rsidRPr="00606073">
        <w:rPr>
          <w:rFonts w:asciiTheme="majorHAnsi" w:hAnsiTheme="majorHAnsi"/>
          <w:sz w:val="24"/>
          <w:szCs w:val="24"/>
        </w:rPr>
        <w:t>Rosie-Jane Stone, Jasmine – Autism</w:t>
      </w:r>
    </w:p>
    <w:p w:rsidR="00A95275" w:rsidRPr="00606073" w:rsidRDefault="00A95275" w:rsidP="00606073">
      <w:pPr>
        <w:pStyle w:val="ListParagraph"/>
        <w:numPr>
          <w:ilvl w:val="0"/>
          <w:numId w:val="29"/>
        </w:numPr>
        <w:ind w:right="-154"/>
        <w:rPr>
          <w:rFonts w:asciiTheme="majorHAnsi" w:hAnsiTheme="majorHAnsi"/>
          <w:sz w:val="24"/>
          <w:szCs w:val="24"/>
        </w:rPr>
      </w:pPr>
      <w:r w:rsidRPr="00606073">
        <w:rPr>
          <w:rFonts w:asciiTheme="majorHAnsi" w:hAnsiTheme="majorHAnsi"/>
          <w:sz w:val="24"/>
          <w:szCs w:val="24"/>
        </w:rPr>
        <w:t>Sally Haigh – Learning and support</w:t>
      </w:r>
    </w:p>
    <w:p w:rsidR="000E7087" w:rsidRDefault="000E7087" w:rsidP="00A95275">
      <w:pPr>
        <w:ind w:right="-154"/>
        <w:rPr>
          <w:rFonts w:asciiTheme="majorHAnsi" w:hAnsiTheme="majorHAnsi"/>
        </w:rPr>
      </w:pPr>
    </w:p>
    <w:p w:rsidR="000E7087" w:rsidRPr="000E7087" w:rsidRDefault="000E7087" w:rsidP="00A95275">
      <w:pPr>
        <w:ind w:right="-154"/>
        <w:rPr>
          <w:rFonts w:asciiTheme="majorHAnsi" w:hAnsiTheme="majorHAnsi"/>
          <w:b/>
          <w:u w:val="single"/>
        </w:rPr>
      </w:pPr>
      <w:r w:rsidRPr="000E7087">
        <w:rPr>
          <w:rFonts w:asciiTheme="majorHAnsi" w:hAnsiTheme="majorHAnsi"/>
          <w:b/>
          <w:u w:val="single"/>
        </w:rPr>
        <w:t>External validation</w:t>
      </w:r>
    </w:p>
    <w:p w:rsidR="000E7087" w:rsidRDefault="00807F14" w:rsidP="00A95275">
      <w:pPr>
        <w:ind w:right="-154"/>
        <w:rPr>
          <w:rFonts w:asciiTheme="majorHAnsi" w:hAnsiTheme="majorHAnsi"/>
        </w:rPr>
      </w:pPr>
      <w:r>
        <w:rPr>
          <w:rFonts w:asciiTheme="majorHAnsi" w:hAnsiTheme="majorHAnsi"/>
        </w:rPr>
        <w:t xml:space="preserve">The Principal gave a presentation on the School’s recent validation process. Each school undertakes an external evaluation on a five year cycle during which they present a body of evidence drawing out their major projects such as writing, reading etc. NBPS’s validation evidence </w:t>
      </w:r>
      <w:r w:rsidR="00111EBD">
        <w:rPr>
          <w:rFonts w:asciiTheme="majorHAnsi" w:hAnsiTheme="majorHAnsi"/>
        </w:rPr>
        <w:t>contained 6 bodies of evidence:</w:t>
      </w:r>
      <w:r>
        <w:rPr>
          <w:rFonts w:asciiTheme="majorHAnsi" w:hAnsiTheme="majorHAnsi"/>
        </w:rPr>
        <w:t xml:space="preserve"> its ‘focus on reading’ program</w:t>
      </w:r>
      <w:r w:rsidR="00111EBD">
        <w:rPr>
          <w:rFonts w:asciiTheme="majorHAnsi" w:hAnsiTheme="majorHAnsi"/>
        </w:rPr>
        <w:t>;</w:t>
      </w:r>
      <w:r>
        <w:rPr>
          <w:rFonts w:asciiTheme="majorHAnsi" w:hAnsiTheme="majorHAnsi"/>
        </w:rPr>
        <w:t xml:space="preserve"> the super 6 strategy,</w:t>
      </w:r>
      <w:r w:rsidR="00111EBD">
        <w:rPr>
          <w:rFonts w:asciiTheme="majorHAnsi" w:hAnsiTheme="majorHAnsi"/>
        </w:rPr>
        <w:t>;</w:t>
      </w:r>
      <w:r>
        <w:rPr>
          <w:rFonts w:asciiTheme="majorHAnsi" w:hAnsiTheme="majorHAnsi"/>
        </w:rPr>
        <w:t xml:space="preserve"> Maths </w:t>
      </w:r>
      <w:r w:rsidR="00111EBD">
        <w:rPr>
          <w:rFonts w:asciiTheme="majorHAnsi" w:hAnsiTheme="majorHAnsi"/>
        </w:rPr>
        <w:t>10 program; the PBL; learning support;</w:t>
      </w:r>
      <w:r>
        <w:rPr>
          <w:rFonts w:asciiTheme="majorHAnsi" w:hAnsiTheme="majorHAnsi"/>
        </w:rPr>
        <w:t xml:space="preserve"> parent and community engagement</w:t>
      </w:r>
      <w:r w:rsidR="00111EBD">
        <w:rPr>
          <w:rFonts w:asciiTheme="majorHAnsi" w:hAnsiTheme="majorHAnsi"/>
        </w:rPr>
        <w:t>. Each body of evidence has artifacts or snapshots which validate the judgments. The evidence reflected a lot of the professional learning currently being undertaken at the school. The President attended the panel presentation and commended the School on its excellent presentation.</w:t>
      </w:r>
    </w:p>
    <w:p w:rsidR="00A95275" w:rsidRDefault="00A95275" w:rsidP="00A95275">
      <w:pPr>
        <w:ind w:right="-154"/>
        <w:rPr>
          <w:rFonts w:asciiTheme="majorHAnsi" w:hAnsiTheme="majorHAnsi"/>
        </w:rPr>
      </w:pPr>
    </w:p>
    <w:tbl>
      <w:tblPr>
        <w:tblStyle w:val="TableGrid"/>
        <w:tblW w:w="5000" w:type="pct"/>
        <w:tblLook w:val="04A0"/>
      </w:tblPr>
      <w:tblGrid>
        <w:gridCol w:w="652"/>
        <w:gridCol w:w="1865"/>
        <w:gridCol w:w="1703"/>
        <w:gridCol w:w="1842"/>
        <w:gridCol w:w="1701"/>
        <w:gridCol w:w="1665"/>
      </w:tblGrid>
      <w:tr w:rsidR="00626035" w:rsidTr="00626035">
        <w:tc>
          <w:tcPr>
            <w:tcW w:w="346"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WEEK</w:t>
            </w:r>
          </w:p>
        </w:tc>
        <w:tc>
          <w:tcPr>
            <w:tcW w:w="989"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MONDAY</w:t>
            </w:r>
          </w:p>
        </w:tc>
        <w:tc>
          <w:tcPr>
            <w:tcW w:w="903"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TUESDAY</w:t>
            </w:r>
          </w:p>
        </w:tc>
        <w:tc>
          <w:tcPr>
            <w:tcW w:w="977"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WEDNESDAY</w:t>
            </w:r>
          </w:p>
        </w:tc>
        <w:tc>
          <w:tcPr>
            <w:tcW w:w="902"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THURSDAY</w:t>
            </w:r>
          </w:p>
        </w:tc>
        <w:tc>
          <w:tcPr>
            <w:tcW w:w="883"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FRIDAY</w:t>
            </w:r>
          </w:p>
        </w:tc>
      </w:tr>
      <w:tr w:rsidR="00626035" w:rsidTr="00626035">
        <w:tc>
          <w:tcPr>
            <w:tcW w:w="346"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8</w:t>
            </w:r>
          </w:p>
        </w:tc>
        <w:tc>
          <w:tcPr>
            <w:tcW w:w="989"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28 November</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ES 1 Graduation assembly 9.30am</w:t>
            </w:r>
          </w:p>
        </w:tc>
        <w:tc>
          <w:tcPr>
            <w:tcW w:w="903"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29 November</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p>
        </w:tc>
        <w:tc>
          <w:tcPr>
            <w:tcW w:w="977"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30 November</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 1 Presentation Assembly 9.30am</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SRC 12.40pm</w:t>
            </w:r>
          </w:p>
        </w:tc>
        <w:tc>
          <w:tcPr>
            <w:tcW w:w="902" w:type="pct"/>
          </w:tcPr>
          <w:p w:rsidR="00626035" w:rsidRDefault="00626035" w:rsidP="00626035">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 December</w:t>
            </w:r>
          </w:p>
        </w:tc>
        <w:tc>
          <w:tcPr>
            <w:tcW w:w="883"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 December</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 6 Farewell</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Meeting 8am</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 3 Presentation Assembly 9.30am</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 xml:space="preserve">Year 2 swimming scheme </w:t>
            </w:r>
            <w:r>
              <w:rPr>
                <w:rFonts w:asciiTheme="majorHAnsi" w:hAnsiTheme="majorHAnsi"/>
              </w:rPr>
              <w:lastRenderedPageBreak/>
              <w:t>concludes</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Sunday 4 December</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Band reunion concert</w:t>
            </w:r>
          </w:p>
        </w:tc>
      </w:tr>
      <w:tr w:rsidR="00626035" w:rsidTr="00626035">
        <w:trPr>
          <w:trHeight w:val="1693"/>
        </w:trPr>
        <w:tc>
          <w:tcPr>
            <w:tcW w:w="346"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lastRenderedPageBreak/>
              <w:t>9</w:t>
            </w:r>
          </w:p>
        </w:tc>
        <w:tc>
          <w:tcPr>
            <w:tcW w:w="989"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5 December</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 2 Presentation assembly 9.30am</w:t>
            </w:r>
          </w:p>
        </w:tc>
        <w:tc>
          <w:tcPr>
            <w:tcW w:w="903"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6 December</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High School orientation</w:t>
            </w:r>
          </w:p>
          <w:p w:rsidR="00626035" w:rsidRDefault="00626035" w:rsidP="00626035">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 5 leadership speeches</w:t>
            </w:r>
          </w:p>
        </w:tc>
        <w:tc>
          <w:tcPr>
            <w:tcW w:w="977"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7 December</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 4 Presentation assembly</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P&amp;C (reserve) 7.30pm</w:t>
            </w:r>
          </w:p>
        </w:tc>
        <w:tc>
          <w:tcPr>
            <w:tcW w:w="902" w:type="pct"/>
          </w:tcPr>
          <w:p w:rsidR="00626035" w:rsidRDefault="00626035" w:rsidP="00626035">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8 December</w:t>
            </w:r>
          </w:p>
          <w:p w:rsidR="00626035" w:rsidRDefault="00626035" w:rsidP="00626035">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Winning House Mufti Day</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p>
        </w:tc>
        <w:tc>
          <w:tcPr>
            <w:tcW w:w="883" w:type="pct"/>
          </w:tcPr>
          <w:p w:rsidR="00626035" w:rsidRDefault="00626035" w:rsidP="00626035">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9 December</w:t>
            </w:r>
          </w:p>
          <w:p w:rsidR="00626035" w:rsidRDefault="00626035" w:rsidP="00626035">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Reports go home</w:t>
            </w:r>
          </w:p>
          <w:p w:rsidR="00626035" w:rsidRDefault="00626035" w:rsidP="00626035">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P&amp;C picnic 6 to 8pm</w:t>
            </w:r>
          </w:p>
          <w:p w:rsidR="00626035" w:rsidRDefault="00626035" w:rsidP="00626035">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 5 graduation assembly 9.30am</w:t>
            </w:r>
          </w:p>
          <w:p w:rsidR="00626035" w:rsidRDefault="00626035" w:rsidP="00626035">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 6 mini fete</w:t>
            </w:r>
          </w:p>
        </w:tc>
      </w:tr>
      <w:tr w:rsidR="00626035" w:rsidTr="00626035">
        <w:tc>
          <w:tcPr>
            <w:tcW w:w="346"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10</w:t>
            </w:r>
          </w:p>
        </w:tc>
        <w:tc>
          <w:tcPr>
            <w:tcW w:w="989" w:type="pct"/>
          </w:tcPr>
          <w:p w:rsidR="00626035" w:rsidRDefault="00626035" w:rsidP="00626035">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12 December</w:t>
            </w:r>
          </w:p>
          <w:p w:rsidR="00626035" w:rsidRDefault="00626035" w:rsidP="00626035">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 6 Graduation assembly 9.30am</w:t>
            </w:r>
          </w:p>
          <w:p w:rsidR="00626035" w:rsidRDefault="00626035" w:rsidP="00626035">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 6 farewell</w:t>
            </w:r>
          </w:p>
        </w:tc>
        <w:tc>
          <w:tcPr>
            <w:tcW w:w="903"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13 December</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p>
        </w:tc>
        <w:tc>
          <w:tcPr>
            <w:tcW w:w="977"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14 December</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Thank you helpers breakfast</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Talent Quest</w:t>
            </w:r>
          </w:p>
        </w:tc>
        <w:tc>
          <w:tcPr>
            <w:tcW w:w="902" w:type="pct"/>
          </w:tcPr>
          <w:p w:rsidR="00626035" w:rsidRDefault="00DC3686"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15 December</w:t>
            </w:r>
          </w:p>
          <w:p w:rsidR="00DC3686" w:rsidRDefault="00DC3686"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Party Day</w:t>
            </w:r>
          </w:p>
        </w:tc>
        <w:tc>
          <w:tcPr>
            <w:tcW w:w="883"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w:t>
            </w:r>
            <w:r w:rsidR="00DC3686">
              <w:rPr>
                <w:rFonts w:asciiTheme="majorHAnsi" w:hAnsiTheme="majorHAnsi"/>
              </w:rPr>
              <w:t>6 December</w:t>
            </w:r>
          </w:p>
          <w:p w:rsidR="00DC3686" w:rsidRDefault="00DC3686"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Farewell Arch 2.35pm.</w:t>
            </w:r>
          </w:p>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p>
        </w:tc>
      </w:tr>
      <w:tr w:rsidR="00626035" w:rsidTr="00626035">
        <w:tc>
          <w:tcPr>
            <w:tcW w:w="346" w:type="pct"/>
          </w:tcPr>
          <w:p w:rsidR="00626035" w:rsidRDefault="00626035"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11</w:t>
            </w:r>
          </w:p>
        </w:tc>
        <w:tc>
          <w:tcPr>
            <w:tcW w:w="989" w:type="pct"/>
          </w:tcPr>
          <w:p w:rsidR="00626035" w:rsidRDefault="00DC3686"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19 December</w:t>
            </w:r>
          </w:p>
          <w:p w:rsidR="00DC3686" w:rsidRDefault="00DC3686"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SDD</w:t>
            </w:r>
          </w:p>
        </w:tc>
        <w:tc>
          <w:tcPr>
            <w:tcW w:w="903" w:type="pct"/>
          </w:tcPr>
          <w:p w:rsidR="00626035" w:rsidRDefault="00DC3686"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20 December</w:t>
            </w:r>
          </w:p>
          <w:p w:rsidR="00DC3686" w:rsidRDefault="00DC3686"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SDD</w:t>
            </w:r>
          </w:p>
        </w:tc>
        <w:tc>
          <w:tcPr>
            <w:tcW w:w="977" w:type="pct"/>
          </w:tcPr>
          <w:p w:rsidR="00626035" w:rsidRDefault="00DC3686"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21 December</w:t>
            </w:r>
          </w:p>
        </w:tc>
        <w:tc>
          <w:tcPr>
            <w:tcW w:w="902" w:type="pct"/>
          </w:tcPr>
          <w:p w:rsidR="00626035" w:rsidRDefault="00DC3686"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22 December</w:t>
            </w:r>
          </w:p>
        </w:tc>
        <w:tc>
          <w:tcPr>
            <w:tcW w:w="883" w:type="pct"/>
          </w:tcPr>
          <w:p w:rsidR="00626035" w:rsidRDefault="00DC3686"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23 December</w:t>
            </w:r>
          </w:p>
          <w:p w:rsidR="00DC3686" w:rsidRDefault="00DC3686"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p>
          <w:p w:rsidR="00DC3686" w:rsidRDefault="00DC3686"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SDD Friday 27 Jan</w:t>
            </w:r>
          </w:p>
          <w:p w:rsidR="00DC3686" w:rsidRDefault="00DC3686"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Yrs 1-6 commence</w:t>
            </w:r>
          </w:p>
          <w:p w:rsidR="00DC3686" w:rsidRDefault="00DC3686"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Monday 30 January</w:t>
            </w:r>
          </w:p>
          <w:p w:rsidR="00DC3686" w:rsidRDefault="00DC3686"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Best start 27 Jan to 1 February</w:t>
            </w:r>
          </w:p>
          <w:p w:rsidR="00DC3686" w:rsidRDefault="00DC3686" w:rsidP="00993487">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 xml:space="preserve">Kindy commence February 2 </w:t>
            </w:r>
          </w:p>
        </w:tc>
      </w:tr>
    </w:tbl>
    <w:p w:rsidR="00A95275" w:rsidRPr="00A95275" w:rsidRDefault="00A95275" w:rsidP="00A95275">
      <w:pPr>
        <w:ind w:right="-154"/>
        <w:rPr>
          <w:rFonts w:asciiTheme="majorHAnsi" w:hAnsiTheme="majorHAnsi"/>
        </w:rPr>
      </w:pPr>
    </w:p>
    <w:p w:rsidR="00BD5949" w:rsidRPr="00BD5949" w:rsidRDefault="00BD5949" w:rsidP="00BD5949">
      <w:pPr>
        <w:ind w:right="-330"/>
        <w:jc w:val="both"/>
        <w:rPr>
          <w:rFonts w:asciiTheme="majorHAnsi" w:hAnsiTheme="majorHAnsi" w:cs="Arial"/>
          <w:b/>
          <w:u w:val="single"/>
        </w:rPr>
      </w:pPr>
    </w:p>
    <w:p w:rsidR="004D21A0" w:rsidRDefault="00E73402" w:rsidP="004D21A0">
      <w:pPr>
        <w:tabs>
          <w:tab w:val="left" w:pos="1808"/>
        </w:tabs>
        <w:rPr>
          <w:rFonts w:asciiTheme="majorHAnsi" w:eastAsia="Lucida Grande" w:hAnsiTheme="majorHAnsi" w:cs="Lucida Grande"/>
          <w:b/>
          <w:bCs/>
          <w:u w:color="000000"/>
        </w:rPr>
      </w:pPr>
      <w:r>
        <w:rPr>
          <w:rFonts w:asciiTheme="majorHAnsi" w:eastAsia="Lucida Grande" w:hAnsiTheme="majorHAnsi" w:cs="Lucida Grande"/>
          <w:b/>
          <w:bCs/>
          <w:u w:color="000000"/>
        </w:rPr>
        <w:t>T</w:t>
      </w:r>
      <w:r w:rsidR="00C85B7B">
        <w:rPr>
          <w:rFonts w:asciiTheme="majorHAnsi" w:eastAsia="Lucida Grande" w:hAnsiTheme="majorHAnsi" w:cs="Lucida Grande"/>
          <w:b/>
          <w:bCs/>
          <w:u w:color="000000"/>
        </w:rPr>
        <w:t>REASURER’S REPORT</w:t>
      </w:r>
    </w:p>
    <w:p w:rsidR="00111EBD" w:rsidRDefault="00E73402" w:rsidP="004D21A0">
      <w:pPr>
        <w:tabs>
          <w:tab w:val="left" w:pos="1808"/>
        </w:tabs>
        <w:rPr>
          <w:rFonts w:asciiTheme="majorHAnsi" w:eastAsia="Lucida Grande" w:hAnsiTheme="majorHAnsi" w:cs="Lucida Grande"/>
          <w:bCs/>
          <w:u w:color="000000"/>
        </w:rPr>
      </w:pPr>
      <w:r>
        <w:rPr>
          <w:rFonts w:asciiTheme="majorHAnsi" w:eastAsia="Lucida Grande" w:hAnsiTheme="majorHAnsi" w:cs="Lucida Grande"/>
          <w:bCs/>
          <w:u w:color="000000"/>
        </w:rPr>
        <w:t xml:space="preserve"> The Treasurer reported</w:t>
      </w:r>
      <w:r w:rsidR="00111EBD">
        <w:rPr>
          <w:rFonts w:asciiTheme="majorHAnsi" w:eastAsia="Lucida Grande" w:hAnsiTheme="majorHAnsi" w:cs="Lucida Grande"/>
          <w:bCs/>
          <w:u w:color="000000"/>
        </w:rPr>
        <w:t xml:space="preserve"> on the annual accounts</w:t>
      </w:r>
      <w:r>
        <w:rPr>
          <w:rFonts w:asciiTheme="majorHAnsi" w:eastAsia="Lucida Grande" w:hAnsiTheme="majorHAnsi" w:cs="Lucida Grande"/>
          <w:bCs/>
          <w:u w:color="000000"/>
        </w:rPr>
        <w:t>.</w:t>
      </w:r>
      <w:r w:rsidR="00111EBD">
        <w:rPr>
          <w:rFonts w:asciiTheme="majorHAnsi" w:eastAsia="Lucida Grande" w:hAnsiTheme="majorHAnsi" w:cs="Lucida Grande"/>
          <w:bCs/>
          <w:u w:color="000000"/>
        </w:rPr>
        <w:t xml:space="preserve"> The P&amp;C had a very successful year. It aimed to raise $190,000 and exceeded its goal.  The monies raised were to be used to support the school in the following projects:</w:t>
      </w:r>
    </w:p>
    <w:p w:rsidR="00111EBD" w:rsidRDefault="00111EBD" w:rsidP="004D21A0">
      <w:pPr>
        <w:tabs>
          <w:tab w:val="left" w:pos="1808"/>
        </w:tabs>
        <w:rPr>
          <w:rFonts w:asciiTheme="majorHAnsi" w:eastAsia="Lucida Grande" w:hAnsiTheme="majorHAnsi" w:cs="Lucida Grande"/>
          <w:bCs/>
          <w:u w:color="000000"/>
        </w:rPr>
      </w:pPr>
    </w:p>
    <w:p w:rsidR="00111EBD" w:rsidRPr="00606073" w:rsidRDefault="00111EBD" w:rsidP="00606073">
      <w:pPr>
        <w:pStyle w:val="ListParagraph"/>
        <w:numPr>
          <w:ilvl w:val="0"/>
          <w:numId w:val="28"/>
        </w:numPr>
        <w:tabs>
          <w:tab w:val="left" w:pos="1808"/>
        </w:tabs>
        <w:rPr>
          <w:rFonts w:asciiTheme="majorHAnsi" w:eastAsia="Lucida Grande" w:hAnsiTheme="majorHAnsi" w:cs="Lucida Grande"/>
          <w:bCs/>
          <w:sz w:val="24"/>
          <w:szCs w:val="24"/>
          <w:u w:color="000000"/>
        </w:rPr>
      </w:pPr>
      <w:r w:rsidRPr="00606073">
        <w:rPr>
          <w:rFonts w:asciiTheme="majorHAnsi" w:eastAsia="Lucida Grande" w:hAnsiTheme="majorHAnsi" w:cs="Lucida Grande"/>
          <w:bCs/>
          <w:sz w:val="24"/>
          <w:szCs w:val="24"/>
          <w:u w:color="000000"/>
        </w:rPr>
        <w:t>Science and music programs</w:t>
      </w:r>
      <w:r w:rsidRPr="00606073">
        <w:rPr>
          <w:rFonts w:asciiTheme="majorHAnsi" w:eastAsia="Lucida Grande" w:hAnsiTheme="majorHAnsi" w:cs="Lucida Grande"/>
          <w:bCs/>
          <w:sz w:val="24"/>
          <w:szCs w:val="24"/>
          <w:u w:color="000000"/>
        </w:rPr>
        <w:tab/>
      </w:r>
      <w:r w:rsidRPr="00606073">
        <w:rPr>
          <w:rFonts w:asciiTheme="majorHAnsi" w:eastAsia="Lucida Grande" w:hAnsiTheme="majorHAnsi" w:cs="Lucida Grande"/>
          <w:bCs/>
          <w:sz w:val="24"/>
          <w:szCs w:val="24"/>
          <w:u w:color="000000"/>
        </w:rPr>
        <w:tab/>
        <w:t>$110,000</w:t>
      </w:r>
    </w:p>
    <w:p w:rsidR="00111EBD" w:rsidRPr="00606073" w:rsidRDefault="00606073" w:rsidP="00606073">
      <w:pPr>
        <w:pStyle w:val="ListParagraph"/>
        <w:numPr>
          <w:ilvl w:val="0"/>
          <w:numId w:val="28"/>
        </w:numPr>
        <w:tabs>
          <w:tab w:val="left" w:pos="1808"/>
        </w:tabs>
        <w:rPr>
          <w:rFonts w:asciiTheme="majorHAnsi" w:eastAsia="Lucida Grande" w:hAnsiTheme="majorHAnsi" w:cs="Lucida Grande"/>
          <w:bCs/>
          <w:sz w:val="24"/>
          <w:szCs w:val="24"/>
          <w:u w:color="000000"/>
        </w:rPr>
      </w:pPr>
      <w:r w:rsidRPr="00606073">
        <w:rPr>
          <w:rFonts w:asciiTheme="majorHAnsi" w:eastAsia="Lucida Grande" w:hAnsiTheme="majorHAnsi" w:cs="Lucida Grande"/>
          <w:bCs/>
          <w:sz w:val="24"/>
          <w:szCs w:val="24"/>
          <w:u w:color="000000"/>
        </w:rPr>
        <w:t>Teacher support</w:t>
      </w:r>
      <w:r w:rsidRPr="00606073">
        <w:rPr>
          <w:rFonts w:asciiTheme="majorHAnsi" w:eastAsia="Lucida Grande" w:hAnsiTheme="majorHAnsi" w:cs="Lucida Grande"/>
          <w:bCs/>
          <w:sz w:val="24"/>
          <w:szCs w:val="24"/>
          <w:u w:color="000000"/>
        </w:rPr>
        <w:tab/>
      </w:r>
      <w:r w:rsidRPr="00606073">
        <w:rPr>
          <w:rFonts w:asciiTheme="majorHAnsi" w:eastAsia="Lucida Grande" w:hAnsiTheme="majorHAnsi" w:cs="Lucida Grande"/>
          <w:bCs/>
          <w:sz w:val="24"/>
          <w:szCs w:val="24"/>
          <w:u w:color="000000"/>
        </w:rPr>
        <w:tab/>
      </w:r>
      <w:r w:rsidRPr="00606073">
        <w:rPr>
          <w:rFonts w:asciiTheme="majorHAnsi" w:eastAsia="Lucida Grande" w:hAnsiTheme="majorHAnsi" w:cs="Lucida Grande"/>
          <w:bCs/>
          <w:sz w:val="24"/>
          <w:szCs w:val="24"/>
          <w:u w:color="000000"/>
        </w:rPr>
        <w:tab/>
      </w:r>
      <w:r w:rsidR="00111EBD" w:rsidRPr="00606073">
        <w:rPr>
          <w:rFonts w:asciiTheme="majorHAnsi" w:eastAsia="Lucida Grande" w:hAnsiTheme="majorHAnsi" w:cs="Lucida Grande"/>
          <w:bCs/>
          <w:sz w:val="24"/>
          <w:szCs w:val="24"/>
          <w:u w:color="000000"/>
        </w:rPr>
        <w:t>$30,000</w:t>
      </w:r>
    </w:p>
    <w:p w:rsidR="00111EBD" w:rsidRPr="00606073" w:rsidRDefault="00111EBD" w:rsidP="00606073">
      <w:pPr>
        <w:pStyle w:val="ListParagraph"/>
        <w:numPr>
          <w:ilvl w:val="0"/>
          <w:numId w:val="28"/>
        </w:numPr>
        <w:tabs>
          <w:tab w:val="left" w:pos="1808"/>
        </w:tabs>
        <w:rPr>
          <w:rFonts w:asciiTheme="majorHAnsi" w:eastAsia="Lucida Grande" w:hAnsiTheme="majorHAnsi" w:cs="Lucida Grande"/>
          <w:bCs/>
          <w:sz w:val="24"/>
          <w:szCs w:val="24"/>
          <w:u w:color="000000"/>
        </w:rPr>
      </w:pPr>
      <w:r w:rsidRPr="00606073">
        <w:rPr>
          <w:rFonts w:asciiTheme="majorHAnsi" w:eastAsia="Lucida Grande" w:hAnsiTheme="majorHAnsi" w:cs="Lucida Grande"/>
          <w:bCs/>
          <w:sz w:val="24"/>
          <w:szCs w:val="24"/>
          <w:u w:color="000000"/>
        </w:rPr>
        <w:t>Technology</w:t>
      </w:r>
      <w:r w:rsidRPr="00606073">
        <w:rPr>
          <w:rFonts w:asciiTheme="majorHAnsi" w:eastAsia="Lucida Grande" w:hAnsiTheme="majorHAnsi" w:cs="Lucida Grande"/>
          <w:bCs/>
          <w:sz w:val="24"/>
          <w:szCs w:val="24"/>
          <w:u w:color="000000"/>
        </w:rPr>
        <w:tab/>
      </w:r>
      <w:r w:rsidRPr="00606073">
        <w:rPr>
          <w:rFonts w:asciiTheme="majorHAnsi" w:eastAsia="Lucida Grande" w:hAnsiTheme="majorHAnsi" w:cs="Lucida Grande"/>
          <w:bCs/>
          <w:sz w:val="24"/>
          <w:szCs w:val="24"/>
          <w:u w:color="000000"/>
        </w:rPr>
        <w:tab/>
      </w:r>
      <w:r w:rsidRPr="00606073">
        <w:rPr>
          <w:rFonts w:asciiTheme="majorHAnsi" w:eastAsia="Lucida Grande" w:hAnsiTheme="majorHAnsi" w:cs="Lucida Grande"/>
          <w:bCs/>
          <w:sz w:val="24"/>
          <w:szCs w:val="24"/>
          <w:u w:color="000000"/>
        </w:rPr>
        <w:tab/>
      </w:r>
      <w:r w:rsidRPr="00606073">
        <w:rPr>
          <w:rFonts w:asciiTheme="majorHAnsi" w:eastAsia="Lucida Grande" w:hAnsiTheme="majorHAnsi" w:cs="Lucida Grande"/>
          <w:bCs/>
          <w:sz w:val="24"/>
          <w:szCs w:val="24"/>
          <w:u w:color="000000"/>
        </w:rPr>
        <w:tab/>
        <w:t>$30,000</w:t>
      </w:r>
    </w:p>
    <w:p w:rsidR="00111EBD" w:rsidRPr="00606073" w:rsidRDefault="00111EBD" w:rsidP="00606073">
      <w:pPr>
        <w:pStyle w:val="ListParagraph"/>
        <w:numPr>
          <w:ilvl w:val="0"/>
          <w:numId w:val="28"/>
        </w:numPr>
        <w:tabs>
          <w:tab w:val="left" w:pos="1808"/>
        </w:tabs>
        <w:rPr>
          <w:rFonts w:asciiTheme="majorHAnsi" w:eastAsia="Lucida Grande" w:hAnsiTheme="majorHAnsi" w:cs="Lucida Grande"/>
          <w:bCs/>
          <w:sz w:val="24"/>
          <w:szCs w:val="24"/>
          <w:u w:color="000000"/>
        </w:rPr>
      </w:pPr>
      <w:r w:rsidRPr="00606073">
        <w:rPr>
          <w:rFonts w:asciiTheme="majorHAnsi" w:eastAsia="Lucida Grande" w:hAnsiTheme="majorHAnsi" w:cs="Lucida Grande"/>
          <w:bCs/>
          <w:sz w:val="24"/>
          <w:szCs w:val="24"/>
          <w:u w:color="000000"/>
        </w:rPr>
        <w:t>Portable stage</w:t>
      </w:r>
      <w:r w:rsidRPr="00606073">
        <w:rPr>
          <w:rFonts w:asciiTheme="majorHAnsi" w:eastAsia="Lucida Grande" w:hAnsiTheme="majorHAnsi" w:cs="Lucida Grande"/>
          <w:bCs/>
          <w:sz w:val="24"/>
          <w:szCs w:val="24"/>
          <w:u w:color="000000"/>
        </w:rPr>
        <w:tab/>
      </w:r>
      <w:r w:rsidRPr="00606073">
        <w:rPr>
          <w:rFonts w:asciiTheme="majorHAnsi" w:eastAsia="Lucida Grande" w:hAnsiTheme="majorHAnsi" w:cs="Lucida Grande"/>
          <w:bCs/>
          <w:sz w:val="24"/>
          <w:szCs w:val="24"/>
          <w:u w:color="000000"/>
        </w:rPr>
        <w:tab/>
      </w:r>
      <w:r w:rsidRPr="00606073">
        <w:rPr>
          <w:rFonts w:asciiTheme="majorHAnsi" w:eastAsia="Lucida Grande" w:hAnsiTheme="majorHAnsi" w:cs="Lucida Grande"/>
          <w:bCs/>
          <w:sz w:val="24"/>
          <w:szCs w:val="24"/>
          <w:u w:color="000000"/>
        </w:rPr>
        <w:tab/>
      </w:r>
      <w:r w:rsidRPr="00606073">
        <w:rPr>
          <w:rFonts w:asciiTheme="majorHAnsi" w:eastAsia="Lucida Grande" w:hAnsiTheme="majorHAnsi" w:cs="Lucida Grande"/>
          <w:bCs/>
          <w:sz w:val="24"/>
          <w:szCs w:val="24"/>
          <w:u w:color="000000"/>
        </w:rPr>
        <w:tab/>
        <w:t>$20,000</w:t>
      </w:r>
    </w:p>
    <w:p w:rsidR="00111EBD" w:rsidRDefault="00111EBD" w:rsidP="004D21A0">
      <w:pPr>
        <w:tabs>
          <w:tab w:val="left" w:pos="1808"/>
        </w:tabs>
        <w:rPr>
          <w:rFonts w:asciiTheme="majorHAnsi" w:eastAsia="Lucida Grande" w:hAnsiTheme="majorHAnsi" w:cs="Lucida Grande"/>
          <w:bCs/>
          <w:u w:color="000000"/>
        </w:rPr>
      </w:pPr>
    </w:p>
    <w:p w:rsidR="00B91124" w:rsidRDefault="00111EBD" w:rsidP="004D21A0">
      <w:pPr>
        <w:tabs>
          <w:tab w:val="left" w:pos="1808"/>
        </w:tabs>
        <w:rPr>
          <w:rFonts w:asciiTheme="majorHAnsi" w:eastAsia="Lucida Grande" w:hAnsiTheme="majorHAnsi" w:cs="Lucida Grande"/>
          <w:bCs/>
          <w:u w:color="000000"/>
        </w:rPr>
      </w:pPr>
      <w:r>
        <w:rPr>
          <w:rFonts w:asciiTheme="majorHAnsi" w:eastAsia="Lucida Grande" w:hAnsiTheme="majorHAnsi" w:cs="Lucida Grande"/>
          <w:bCs/>
          <w:u w:color="000000"/>
        </w:rPr>
        <w:t>The P&amp;C raised $101,000 from the voluntary contribution which was up 19% from last year.</w:t>
      </w:r>
      <w:r w:rsidR="00B91124">
        <w:rPr>
          <w:rFonts w:asciiTheme="majorHAnsi" w:eastAsia="Lucida Grande" w:hAnsiTheme="majorHAnsi" w:cs="Lucida Grande"/>
          <w:bCs/>
          <w:u w:color="000000"/>
        </w:rPr>
        <w:t xml:space="preserve"> Sixty percent of parents contributed. The Treasurer reported on the following P&amp;C operations:</w:t>
      </w:r>
    </w:p>
    <w:p w:rsidR="00B91124" w:rsidRDefault="00B91124" w:rsidP="004D21A0">
      <w:pPr>
        <w:tabs>
          <w:tab w:val="left" w:pos="1808"/>
        </w:tabs>
        <w:rPr>
          <w:rFonts w:asciiTheme="majorHAnsi" w:eastAsia="Lucida Grande" w:hAnsiTheme="majorHAnsi" w:cs="Lucida Grande"/>
          <w:bCs/>
          <w:u w:color="000000"/>
        </w:rPr>
      </w:pPr>
    </w:p>
    <w:p w:rsidR="00B91124" w:rsidRPr="00B91124" w:rsidRDefault="00B91124" w:rsidP="00B91124">
      <w:pPr>
        <w:pStyle w:val="ListParagraph"/>
        <w:numPr>
          <w:ilvl w:val="0"/>
          <w:numId w:val="27"/>
        </w:numPr>
        <w:tabs>
          <w:tab w:val="left" w:pos="1808"/>
        </w:tabs>
        <w:rPr>
          <w:rFonts w:asciiTheme="majorHAnsi" w:eastAsia="Lucida Grande" w:hAnsiTheme="majorHAnsi" w:cs="Lucida Grande"/>
          <w:bCs/>
          <w:sz w:val="24"/>
          <w:szCs w:val="24"/>
          <w:u w:color="000000"/>
        </w:rPr>
      </w:pPr>
      <w:r w:rsidRPr="00B91124">
        <w:rPr>
          <w:rFonts w:asciiTheme="majorHAnsi" w:eastAsia="Lucida Grande" w:hAnsiTheme="majorHAnsi" w:cs="Lucida Grande"/>
          <w:bCs/>
          <w:sz w:val="24"/>
          <w:szCs w:val="24"/>
          <w:u w:color="000000"/>
        </w:rPr>
        <w:t>fundraising and events committee - raised $54,000</w:t>
      </w:r>
    </w:p>
    <w:p w:rsidR="00B91124" w:rsidRPr="00B91124" w:rsidRDefault="00B91124" w:rsidP="00B91124">
      <w:pPr>
        <w:pStyle w:val="ListParagraph"/>
        <w:numPr>
          <w:ilvl w:val="0"/>
          <w:numId w:val="27"/>
        </w:numPr>
        <w:tabs>
          <w:tab w:val="left" w:pos="1808"/>
        </w:tabs>
        <w:rPr>
          <w:rFonts w:asciiTheme="majorHAnsi" w:eastAsia="Lucida Grande" w:hAnsiTheme="majorHAnsi" w:cs="Lucida Grande"/>
          <w:bCs/>
          <w:sz w:val="24"/>
          <w:szCs w:val="24"/>
          <w:u w:color="000000"/>
        </w:rPr>
      </w:pPr>
      <w:r w:rsidRPr="00B91124">
        <w:rPr>
          <w:rFonts w:asciiTheme="majorHAnsi" w:eastAsia="Lucida Grande" w:hAnsiTheme="majorHAnsi" w:cs="Lucida Grande"/>
          <w:bCs/>
          <w:sz w:val="24"/>
          <w:szCs w:val="24"/>
          <w:u w:color="000000"/>
        </w:rPr>
        <w:t>Uniform shop - made a net profit of $58,000</w:t>
      </w:r>
    </w:p>
    <w:p w:rsidR="00B91124" w:rsidRPr="00B91124" w:rsidRDefault="00B91124" w:rsidP="00B91124">
      <w:pPr>
        <w:pStyle w:val="ListParagraph"/>
        <w:numPr>
          <w:ilvl w:val="0"/>
          <w:numId w:val="27"/>
        </w:numPr>
        <w:tabs>
          <w:tab w:val="left" w:pos="1808"/>
        </w:tabs>
        <w:rPr>
          <w:rFonts w:asciiTheme="majorHAnsi" w:eastAsia="Lucida Grande" w:hAnsiTheme="majorHAnsi" w:cs="Lucida Grande"/>
          <w:bCs/>
          <w:sz w:val="24"/>
          <w:szCs w:val="24"/>
          <w:u w:color="000000"/>
        </w:rPr>
      </w:pPr>
      <w:r w:rsidRPr="00B91124">
        <w:rPr>
          <w:rFonts w:asciiTheme="majorHAnsi" w:eastAsia="Lucida Grande" w:hAnsiTheme="majorHAnsi" w:cs="Lucida Grande"/>
          <w:bCs/>
          <w:sz w:val="24"/>
          <w:szCs w:val="24"/>
          <w:u w:color="000000"/>
        </w:rPr>
        <w:t>Canteen – sales increased by 10% but operations broke even due to an increase in its food costs and wages. The canteen will need to increase its prices next year. The canteen historically has made profits which are retained and used to fund  capital expenses such as new equipment (new fri</w:t>
      </w:r>
      <w:r>
        <w:rPr>
          <w:rFonts w:asciiTheme="majorHAnsi" w:eastAsia="Lucida Grande" w:hAnsiTheme="majorHAnsi" w:cs="Lucida Grande"/>
          <w:bCs/>
          <w:sz w:val="24"/>
          <w:szCs w:val="24"/>
          <w:u w:color="000000"/>
        </w:rPr>
        <w:t>dges and freezers for example)</w:t>
      </w:r>
    </w:p>
    <w:p w:rsidR="00B91124" w:rsidRPr="00B91124" w:rsidRDefault="00B91124" w:rsidP="00B91124">
      <w:pPr>
        <w:pStyle w:val="ListParagraph"/>
        <w:numPr>
          <w:ilvl w:val="0"/>
          <w:numId w:val="27"/>
        </w:numPr>
        <w:tabs>
          <w:tab w:val="left" w:pos="1808"/>
        </w:tabs>
        <w:rPr>
          <w:rFonts w:asciiTheme="majorHAnsi" w:eastAsia="Lucida Grande" w:hAnsiTheme="majorHAnsi" w:cs="Lucida Grande"/>
          <w:bCs/>
          <w:sz w:val="24"/>
          <w:szCs w:val="24"/>
          <w:u w:color="000000"/>
        </w:rPr>
      </w:pPr>
      <w:r w:rsidRPr="00B91124">
        <w:rPr>
          <w:rFonts w:asciiTheme="majorHAnsi" w:eastAsia="Lucida Grande" w:hAnsiTheme="majorHAnsi" w:cs="Lucida Grande"/>
          <w:bCs/>
          <w:sz w:val="24"/>
          <w:szCs w:val="24"/>
          <w:u w:color="000000"/>
        </w:rPr>
        <w:t>Band and strings programs -  are self funding. This year the band had to draw on its reserves to fund an operating shortfall. The band will need to increase its fees next year to cover its costs</w:t>
      </w:r>
    </w:p>
    <w:p w:rsidR="00111EBD" w:rsidRPr="00E13F5A" w:rsidRDefault="00E13F5A" w:rsidP="00B91124">
      <w:pPr>
        <w:pStyle w:val="ListParagraph"/>
        <w:numPr>
          <w:ilvl w:val="0"/>
          <w:numId w:val="27"/>
        </w:numPr>
        <w:tabs>
          <w:tab w:val="left" w:pos="1808"/>
        </w:tabs>
        <w:rPr>
          <w:rFonts w:asciiTheme="majorHAnsi" w:eastAsia="Lucida Grande" w:hAnsiTheme="majorHAnsi" w:cs="Lucida Grande"/>
          <w:bCs/>
          <w:sz w:val="24"/>
          <w:szCs w:val="24"/>
          <w:u w:color="000000"/>
        </w:rPr>
      </w:pPr>
      <w:r w:rsidRPr="00E13F5A">
        <w:rPr>
          <w:rFonts w:asciiTheme="majorHAnsi" w:eastAsia="Lucida Grande" w:hAnsiTheme="majorHAnsi" w:cs="Lucida Grande"/>
          <w:bCs/>
          <w:sz w:val="24"/>
          <w:szCs w:val="24"/>
          <w:u w:color="000000"/>
        </w:rPr>
        <w:t>P&amp;C running costs - $15,500</w:t>
      </w:r>
    </w:p>
    <w:p w:rsidR="00E13F5A" w:rsidRDefault="00E13F5A" w:rsidP="00B91124">
      <w:pPr>
        <w:pStyle w:val="ListParagraph"/>
        <w:numPr>
          <w:ilvl w:val="0"/>
          <w:numId w:val="27"/>
        </w:numPr>
        <w:tabs>
          <w:tab w:val="left" w:pos="1808"/>
        </w:tabs>
        <w:rPr>
          <w:rFonts w:asciiTheme="majorHAnsi" w:eastAsia="Lucida Grande" w:hAnsiTheme="majorHAnsi" w:cs="Lucida Grande"/>
          <w:bCs/>
          <w:sz w:val="24"/>
          <w:szCs w:val="24"/>
          <w:u w:color="000000"/>
        </w:rPr>
      </w:pPr>
      <w:r w:rsidRPr="00E13F5A">
        <w:rPr>
          <w:rFonts w:asciiTheme="majorHAnsi" w:eastAsia="Lucida Grande" w:hAnsiTheme="majorHAnsi" w:cs="Lucida Grande"/>
          <w:bCs/>
          <w:sz w:val="24"/>
          <w:szCs w:val="24"/>
          <w:u w:color="000000"/>
        </w:rPr>
        <w:lastRenderedPageBreak/>
        <w:t>Cash at bank - $168,000</w:t>
      </w:r>
    </w:p>
    <w:p w:rsidR="00E13F5A" w:rsidRDefault="00E13F5A" w:rsidP="00E13F5A">
      <w:pPr>
        <w:tabs>
          <w:tab w:val="left" w:pos="1808"/>
        </w:tabs>
        <w:rPr>
          <w:rFonts w:asciiTheme="majorHAnsi" w:eastAsia="Lucida Grande" w:hAnsiTheme="majorHAnsi" w:cs="Lucida Grande"/>
          <w:bCs/>
          <w:u w:color="000000"/>
        </w:rPr>
      </w:pPr>
      <w:r>
        <w:rPr>
          <w:rFonts w:asciiTheme="majorHAnsi" w:eastAsia="Lucida Grande" w:hAnsiTheme="majorHAnsi" w:cs="Lucida Grande"/>
          <w:bCs/>
          <w:u w:color="000000"/>
        </w:rPr>
        <w:t>The P&amp;C are able to contribute fully to the music and science programs for 2017.</w:t>
      </w:r>
    </w:p>
    <w:p w:rsidR="00E13F5A" w:rsidRDefault="00E13F5A" w:rsidP="00E13F5A">
      <w:pPr>
        <w:tabs>
          <w:tab w:val="left" w:pos="1808"/>
        </w:tabs>
        <w:rPr>
          <w:rFonts w:asciiTheme="majorHAnsi" w:eastAsia="Lucida Grande" w:hAnsiTheme="majorHAnsi" w:cs="Lucida Grande"/>
          <w:bCs/>
          <w:u w:color="000000"/>
        </w:rPr>
      </w:pPr>
      <w:r>
        <w:rPr>
          <w:rFonts w:asciiTheme="majorHAnsi" w:eastAsia="Lucida Grande" w:hAnsiTheme="majorHAnsi" w:cs="Lucida Grande"/>
          <w:bCs/>
          <w:u w:color="000000"/>
        </w:rPr>
        <w:t>During the year the P&amp;C transitioned its account keeping to Quickbooks cloud which was much easier to use and reduced bookkeeping for the uniform shop.</w:t>
      </w:r>
    </w:p>
    <w:p w:rsidR="00E13F5A" w:rsidRPr="00E13F5A" w:rsidRDefault="00E13F5A" w:rsidP="00E13F5A">
      <w:pPr>
        <w:tabs>
          <w:tab w:val="left" w:pos="1808"/>
        </w:tabs>
        <w:rPr>
          <w:rFonts w:asciiTheme="majorHAnsi" w:eastAsia="Lucida Grande" w:hAnsiTheme="majorHAnsi" w:cs="Lucida Grande"/>
          <w:bCs/>
          <w:u w:color="000000"/>
        </w:rPr>
      </w:pPr>
      <w:r>
        <w:rPr>
          <w:rFonts w:asciiTheme="majorHAnsi" w:eastAsia="Lucida Grande" w:hAnsiTheme="majorHAnsi" w:cs="Lucida Grande"/>
          <w:bCs/>
          <w:u w:color="000000"/>
        </w:rPr>
        <w:t>The Treasurer extended thanks to Yugi the P&amp;C bookkeeper, the Assistant Treasurer Kate Juniper, the President and the teachers for all their efforts towards the P&amp;C during the year.</w:t>
      </w:r>
    </w:p>
    <w:p w:rsidR="004D21A0" w:rsidRDefault="004D21A0" w:rsidP="004D21A0">
      <w:pPr>
        <w:tabs>
          <w:tab w:val="left" w:pos="1808"/>
        </w:tabs>
        <w:rPr>
          <w:rFonts w:asciiTheme="majorHAnsi" w:eastAsia="Lucida Grande" w:hAnsiTheme="majorHAnsi" w:cs="Lucida Grande"/>
          <w:bCs/>
          <w:u w:color="000000"/>
        </w:rPr>
      </w:pPr>
    </w:p>
    <w:p w:rsidR="004D21A0" w:rsidRDefault="001B0217" w:rsidP="004D21A0">
      <w:pPr>
        <w:tabs>
          <w:tab w:val="left" w:pos="1808"/>
        </w:tabs>
        <w:rPr>
          <w:rFonts w:asciiTheme="majorHAnsi" w:eastAsia="Lucida Grande" w:hAnsiTheme="majorHAnsi" w:cs="Lucida Grande"/>
          <w:b/>
          <w:bCs/>
          <w:u w:color="000000"/>
        </w:rPr>
      </w:pPr>
      <w:r w:rsidRPr="004C15D4">
        <w:rPr>
          <w:rFonts w:asciiTheme="majorHAnsi" w:eastAsia="Lucida Grande" w:hAnsiTheme="majorHAnsi" w:cs="Lucida Grande"/>
          <w:b/>
          <w:bCs/>
          <w:u w:color="000000"/>
        </w:rPr>
        <w:t>SCHOOL COUNCIL’S REPORT</w:t>
      </w:r>
    </w:p>
    <w:p w:rsidR="00A13E58" w:rsidRDefault="000A1CE6" w:rsidP="004E3435">
      <w:pPr>
        <w:tabs>
          <w:tab w:val="left" w:pos="1808"/>
        </w:tabs>
        <w:rPr>
          <w:rFonts w:asciiTheme="majorHAnsi" w:eastAsia="Lucida Grande" w:hAnsiTheme="majorHAnsi" w:cs="Lucida Grande"/>
          <w:bCs/>
          <w:u w:color="000000"/>
        </w:rPr>
      </w:pPr>
      <w:r>
        <w:rPr>
          <w:rFonts w:asciiTheme="majorHAnsi" w:eastAsia="Lucida Grande" w:hAnsiTheme="majorHAnsi" w:cs="Lucida Grande"/>
          <w:bCs/>
          <w:u w:color="000000"/>
        </w:rPr>
        <w:t xml:space="preserve">The School </w:t>
      </w:r>
      <w:r w:rsidR="004E3435">
        <w:rPr>
          <w:rFonts w:asciiTheme="majorHAnsi" w:eastAsia="Lucida Grande" w:hAnsiTheme="majorHAnsi" w:cs="Lucida Grande"/>
          <w:bCs/>
          <w:u w:color="000000"/>
        </w:rPr>
        <w:t>Council have met with The Minister for Education (Adrian Piccoli) and Jillian Skinner. The Minster understands our concerns regarding overcrowding. Sharon Sands has forwarded the recommendation to the Assets Department to consider our future plan. In 2017 6 classes will be housed in classrooms which will only be between 50 to 55 square metres– the state average is 92 square meters.  Our School will require 14 new classrooms in the next 6 years.  The Council a</w:t>
      </w:r>
      <w:r w:rsidR="00606073">
        <w:rPr>
          <w:rFonts w:asciiTheme="majorHAnsi" w:eastAsia="Lucida Grande" w:hAnsiTheme="majorHAnsi" w:cs="Lucida Grande"/>
          <w:bCs/>
          <w:u w:color="000000"/>
        </w:rPr>
        <w:t>c</w:t>
      </w:r>
      <w:r w:rsidR="004E3435">
        <w:rPr>
          <w:rFonts w:asciiTheme="majorHAnsi" w:eastAsia="Lucida Grande" w:hAnsiTheme="majorHAnsi" w:cs="Lucida Grande"/>
          <w:bCs/>
          <w:u w:color="000000"/>
        </w:rPr>
        <w:t>knowledged the assistance of Jillian Skinner.  The council roadworks will most likely take place during the January school holidays.  Flashing lights will be installed at the pedestrian crossing by June next year. Jess Keen is working on possible parking solutions for teaching staff.  Next year the Council will meet twice a term. Neutral Bay Public School has been identified as a high needs school on the north shore.</w:t>
      </w:r>
    </w:p>
    <w:p w:rsidR="004C15D4" w:rsidRPr="008B63F2" w:rsidRDefault="004C15D4" w:rsidP="00DE55B1">
      <w:pPr>
        <w:pStyle w:val="Body"/>
        <w:keepNext/>
        <w:keepLines/>
        <w:suppressAutoHyphens/>
        <w:ind w:right="-143"/>
        <w:jc w:val="both"/>
        <w:rPr>
          <w:rFonts w:asciiTheme="majorHAnsi" w:hAnsiTheme="majorHAnsi"/>
          <w:sz w:val="24"/>
          <w:szCs w:val="24"/>
        </w:rPr>
      </w:pPr>
    </w:p>
    <w:p w:rsidR="000E0EC5" w:rsidRPr="00F8072B" w:rsidRDefault="00F8072B" w:rsidP="000E0EC5">
      <w:pPr>
        <w:pStyle w:val="Body"/>
        <w:keepNext/>
        <w:keepLines/>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SUB COMMITTEE REPORTS</w:t>
      </w:r>
    </w:p>
    <w:p w:rsidR="00F8072B" w:rsidRPr="0095465A" w:rsidRDefault="001E29F3" w:rsidP="00F8072B">
      <w:pPr>
        <w:pStyle w:val="Body"/>
        <w:keepNext/>
        <w:keepLines/>
        <w:numPr>
          <w:ilvl w:val="0"/>
          <w:numId w:val="13"/>
        </w:numPr>
        <w:suppressAutoHyphens/>
        <w:ind w:right="-143"/>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UNIFORM SHOP</w:t>
      </w:r>
    </w:p>
    <w:p w:rsidR="00B54484" w:rsidRPr="002B5431" w:rsidRDefault="009A5487" w:rsidP="00B54484">
      <w:pPr>
        <w:rPr>
          <w:rFonts w:asciiTheme="majorHAnsi" w:hAnsiTheme="majorHAnsi"/>
        </w:rPr>
      </w:pPr>
      <w:r>
        <w:rPr>
          <w:rFonts w:asciiTheme="majorHAnsi" w:hAnsiTheme="majorHAnsi"/>
        </w:rPr>
        <w:t>The</w:t>
      </w:r>
      <w:r w:rsidR="00B54484">
        <w:rPr>
          <w:rFonts w:asciiTheme="majorHAnsi" w:hAnsiTheme="majorHAnsi"/>
        </w:rPr>
        <w:t xml:space="preserve"> Kindy orientation went well for the uniform shop.</w:t>
      </w:r>
    </w:p>
    <w:p w:rsidR="002B5431" w:rsidRDefault="002B5431" w:rsidP="00E3613D">
      <w:pPr>
        <w:rPr>
          <w:rFonts w:asciiTheme="majorHAnsi" w:hAnsiTheme="majorHAnsi"/>
        </w:rPr>
      </w:pPr>
    </w:p>
    <w:p w:rsidR="00B54484" w:rsidRPr="00B54484" w:rsidRDefault="0039263A" w:rsidP="004D21A0">
      <w:pPr>
        <w:pStyle w:val="ListParagraph"/>
        <w:numPr>
          <w:ilvl w:val="0"/>
          <w:numId w:val="13"/>
        </w:numPr>
        <w:rPr>
          <w:rStyle w:val="gi"/>
          <w:rFonts w:asciiTheme="majorHAnsi" w:eastAsia="Times New Roman" w:hAnsiTheme="majorHAnsi"/>
        </w:rPr>
      </w:pPr>
      <w:r w:rsidRPr="00B54484">
        <w:rPr>
          <w:rStyle w:val="gi"/>
          <w:rFonts w:asciiTheme="majorHAnsi" w:eastAsia="Times New Roman" w:hAnsiTheme="majorHAnsi"/>
          <w:b/>
        </w:rPr>
        <w:t>EVENTS AND FUNCTION</w:t>
      </w:r>
    </w:p>
    <w:p w:rsidR="00B54484" w:rsidRDefault="002B5431" w:rsidP="00B54484">
      <w:pPr>
        <w:rPr>
          <w:rStyle w:val="gi"/>
          <w:rFonts w:asciiTheme="majorHAnsi" w:eastAsia="Times New Roman" w:hAnsiTheme="majorHAnsi"/>
        </w:rPr>
      </w:pPr>
      <w:r w:rsidRPr="00B54484">
        <w:rPr>
          <w:rStyle w:val="gi"/>
          <w:rFonts w:asciiTheme="majorHAnsi" w:eastAsia="Times New Roman" w:hAnsiTheme="majorHAnsi"/>
        </w:rPr>
        <w:t xml:space="preserve">The </w:t>
      </w:r>
      <w:r w:rsidR="00B54484">
        <w:rPr>
          <w:rStyle w:val="gi"/>
          <w:rFonts w:asciiTheme="majorHAnsi" w:eastAsia="Times New Roman" w:hAnsiTheme="majorHAnsi"/>
        </w:rPr>
        <w:t>end of year picnic will be the last P&amp;C event for the year.  Communications have gone out for this event. The School is holding a volunteer thank you breakfast</w:t>
      </w:r>
      <w:r w:rsidR="00F750D6">
        <w:rPr>
          <w:rStyle w:val="gi"/>
          <w:rFonts w:asciiTheme="majorHAnsi" w:eastAsia="Times New Roman" w:hAnsiTheme="majorHAnsi"/>
        </w:rPr>
        <w:t>.</w:t>
      </w:r>
    </w:p>
    <w:p w:rsidR="00B54484" w:rsidRDefault="00B54484" w:rsidP="00B54484">
      <w:pPr>
        <w:rPr>
          <w:rStyle w:val="gi"/>
          <w:rFonts w:asciiTheme="majorHAnsi" w:eastAsia="Times New Roman" w:hAnsiTheme="majorHAnsi"/>
        </w:rPr>
      </w:pPr>
    </w:p>
    <w:p w:rsidR="00422B45" w:rsidRPr="00422B45" w:rsidRDefault="00422B45" w:rsidP="00422B45">
      <w:pPr>
        <w:pStyle w:val="Body"/>
        <w:numPr>
          <w:ilvl w:val="0"/>
          <w:numId w:val="13"/>
        </w:numPr>
        <w:suppressAutoHyphens/>
        <w:ind w:right="-143"/>
        <w:jc w:val="both"/>
        <w:rPr>
          <w:rFonts w:asciiTheme="majorHAnsi" w:hAnsiTheme="majorHAnsi"/>
          <w:b/>
          <w:sz w:val="24"/>
          <w:szCs w:val="24"/>
          <w:u w:color="000000"/>
          <w:lang w:val="en-US"/>
        </w:rPr>
      </w:pPr>
      <w:r>
        <w:rPr>
          <w:rFonts w:asciiTheme="majorHAnsi" w:hAnsiTheme="majorHAnsi"/>
          <w:b/>
          <w:sz w:val="24"/>
          <w:szCs w:val="24"/>
          <w:u w:color="000000"/>
          <w:lang w:val="en-US"/>
        </w:rPr>
        <w:t>B</w:t>
      </w:r>
      <w:r w:rsidRPr="00422B45">
        <w:rPr>
          <w:rFonts w:asciiTheme="majorHAnsi" w:hAnsiTheme="majorHAnsi"/>
          <w:b/>
          <w:sz w:val="24"/>
          <w:szCs w:val="24"/>
          <w:u w:color="000000"/>
          <w:lang w:val="en-US"/>
        </w:rPr>
        <w:t>AND</w:t>
      </w:r>
    </w:p>
    <w:p w:rsidR="00422B45" w:rsidRDefault="00B54484" w:rsidP="002B5431">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Band fees will increase by $30 per child next year. The current band co-ordinators are staying on.  </w:t>
      </w:r>
    </w:p>
    <w:p w:rsidR="002B5431" w:rsidRDefault="002B5431" w:rsidP="00E3613D">
      <w:pPr>
        <w:rPr>
          <w:rStyle w:val="gi"/>
          <w:rFonts w:asciiTheme="majorHAnsi" w:eastAsia="Times New Roman" w:hAnsiTheme="majorHAnsi"/>
        </w:rPr>
      </w:pPr>
    </w:p>
    <w:p w:rsidR="00F65BC6" w:rsidRPr="00422B45" w:rsidRDefault="00EE07AF" w:rsidP="00422B45">
      <w:pPr>
        <w:pStyle w:val="ListParagraph"/>
        <w:numPr>
          <w:ilvl w:val="0"/>
          <w:numId w:val="26"/>
        </w:numPr>
        <w:rPr>
          <w:rStyle w:val="gi"/>
          <w:rFonts w:asciiTheme="majorHAnsi" w:eastAsia="Times New Roman" w:hAnsiTheme="majorHAnsi"/>
          <w:b/>
        </w:rPr>
      </w:pPr>
      <w:r w:rsidRPr="00422B45">
        <w:rPr>
          <w:rStyle w:val="gi"/>
          <w:rFonts w:asciiTheme="majorHAnsi" w:eastAsia="Times New Roman" w:hAnsiTheme="majorHAnsi"/>
          <w:b/>
        </w:rPr>
        <w:t>CANTEEN</w:t>
      </w:r>
    </w:p>
    <w:p w:rsidR="00422B45" w:rsidRDefault="00B54484" w:rsidP="00A06E71">
      <w:pPr>
        <w:rPr>
          <w:rFonts w:asciiTheme="majorHAnsi" w:hAnsiTheme="majorHAnsi"/>
        </w:rPr>
      </w:pPr>
      <w:r>
        <w:rPr>
          <w:rFonts w:asciiTheme="majorHAnsi" w:hAnsiTheme="majorHAnsi"/>
        </w:rPr>
        <w:t>The class week roster has been a great success. There have been 210 separate individual volunteers since the new roster started. Paid staff have been an issue. A new staff member started today</w:t>
      </w:r>
      <w:r w:rsidR="00A25F3C">
        <w:rPr>
          <w:rFonts w:asciiTheme="majorHAnsi" w:hAnsiTheme="majorHAnsi"/>
        </w:rPr>
        <w:t xml:space="preserve"> who the P&amp;C arranged through Emp</w:t>
      </w:r>
      <w:r w:rsidR="00606073">
        <w:rPr>
          <w:rFonts w:asciiTheme="majorHAnsi" w:hAnsiTheme="majorHAnsi"/>
        </w:rPr>
        <w:t>l</w:t>
      </w:r>
      <w:r w:rsidR="00A25F3C">
        <w:rPr>
          <w:rFonts w:asciiTheme="majorHAnsi" w:hAnsiTheme="majorHAnsi"/>
        </w:rPr>
        <w:t>oyment Plus.  A subsidy payment will come with this employee</w:t>
      </w:r>
      <w:r>
        <w:rPr>
          <w:rFonts w:asciiTheme="majorHAnsi" w:hAnsiTheme="majorHAnsi"/>
        </w:rPr>
        <w:t>. Marie has injured her shoulder</w:t>
      </w:r>
      <w:r w:rsidR="00A25F3C">
        <w:rPr>
          <w:rFonts w:asciiTheme="majorHAnsi" w:hAnsiTheme="majorHAnsi"/>
        </w:rPr>
        <w:t xml:space="preserve"> and lodged a workers</w:t>
      </w:r>
      <w:r w:rsidR="00F750D6">
        <w:rPr>
          <w:rFonts w:asciiTheme="majorHAnsi" w:hAnsiTheme="majorHAnsi"/>
        </w:rPr>
        <w:t>’</w:t>
      </w:r>
      <w:r w:rsidR="00A25F3C">
        <w:rPr>
          <w:rFonts w:asciiTheme="majorHAnsi" w:hAnsiTheme="majorHAnsi"/>
        </w:rPr>
        <w:t xml:space="preserve"> compensation claim 3 weeks ago.  GIO is paying workers compensation payments</w:t>
      </w:r>
      <w:r>
        <w:rPr>
          <w:rFonts w:asciiTheme="majorHAnsi" w:hAnsiTheme="majorHAnsi"/>
        </w:rPr>
        <w:t xml:space="preserve">. </w:t>
      </w:r>
      <w:r w:rsidR="00A25F3C">
        <w:rPr>
          <w:rFonts w:asciiTheme="majorHAnsi" w:hAnsiTheme="majorHAnsi"/>
        </w:rPr>
        <w:t xml:space="preserve">Sharmila Soorian has met with Marie and her caseworker. Marie is able to do light duties but a decision was made that it would be best if Marie has 3 weeks off during which time the P&amp;C will pay her wages. </w:t>
      </w:r>
      <w:r>
        <w:rPr>
          <w:rFonts w:asciiTheme="majorHAnsi" w:hAnsiTheme="majorHAnsi"/>
        </w:rPr>
        <w:t xml:space="preserve">As a result there will </w:t>
      </w:r>
      <w:r w:rsidR="00A25F3C">
        <w:rPr>
          <w:rFonts w:asciiTheme="majorHAnsi" w:hAnsiTheme="majorHAnsi"/>
        </w:rPr>
        <w:t xml:space="preserve">be no specials for the rest of </w:t>
      </w:r>
      <w:r>
        <w:rPr>
          <w:rFonts w:asciiTheme="majorHAnsi" w:hAnsiTheme="majorHAnsi"/>
        </w:rPr>
        <w:t xml:space="preserve">the year.  </w:t>
      </w:r>
      <w:r w:rsidR="00A25F3C">
        <w:rPr>
          <w:rFonts w:asciiTheme="majorHAnsi" w:hAnsiTheme="majorHAnsi"/>
        </w:rPr>
        <w:t xml:space="preserve">Our workers compensation policy premiums will probably increase as a result of this claim. </w:t>
      </w:r>
      <w:r>
        <w:rPr>
          <w:rFonts w:asciiTheme="majorHAnsi" w:hAnsiTheme="majorHAnsi"/>
        </w:rPr>
        <w:t>A new Canteen Co-ordinator is needed to replace Bridget Douglas next year. The meeting thanked  Bridget Douglas for all her work she has undertaken as Canteen Co-ordinator including introducing the new class volunteer roster</w:t>
      </w:r>
      <w:r w:rsidR="00A25F3C">
        <w:rPr>
          <w:rFonts w:asciiTheme="majorHAnsi" w:hAnsiTheme="majorHAnsi"/>
        </w:rPr>
        <w:t xml:space="preserve"> which will continue next year</w:t>
      </w:r>
      <w:r>
        <w:rPr>
          <w:rFonts w:asciiTheme="majorHAnsi" w:hAnsiTheme="majorHAnsi"/>
        </w:rPr>
        <w:t>. The meeting also thanked Jenny Spillane who worked as the Canteen Treasurer during the year.</w:t>
      </w:r>
    </w:p>
    <w:p w:rsidR="00606073" w:rsidRDefault="00606073" w:rsidP="00A06E71"/>
    <w:p w:rsidR="00DB15B2" w:rsidRDefault="00DB15B2" w:rsidP="00DB15B2">
      <w:pPr>
        <w:pStyle w:val="Body"/>
        <w:numPr>
          <w:ilvl w:val="0"/>
          <w:numId w:val="1"/>
        </w:numPr>
        <w:suppressAutoHyphens/>
        <w:ind w:left="426" w:right="-143" w:hanging="426"/>
        <w:jc w:val="both"/>
        <w:rPr>
          <w:rFonts w:asciiTheme="majorHAnsi" w:hAnsiTheme="majorHAnsi"/>
          <w:b/>
          <w:bCs/>
          <w:sz w:val="24"/>
          <w:szCs w:val="24"/>
          <w:u w:color="000000"/>
          <w:lang w:val="en-US"/>
        </w:rPr>
      </w:pPr>
      <w:r>
        <w:rPr>
          <w:rFonts w:asciiTheme="majorHAnsi" w:hAnsiTheme="majorHAnsi"/>
          <w:b/>
          <w:bCs/>
          <w:sz w:val="24"/>
          <w:szCs w:val="24"/>
          <w:u w:color="000000"/>
          <w:lang w:val="en-US"/>
        </w:rPr>
        <w:t>OTHER BUSINESS</w:t>
      </w:r>
    </w:p>
    <w:p w:rsidR="00422B45" w:rsidRPr="00A25F3C" w:rsidRDefault="00A25F3C" w:rsidP="00422B45">
      <w:pPr>
        <w:pStyle w:val="Body"/>
        <w:suppressAutoHyphens/>
        <w:ind w:right="-143"/>
        <w:jc w:val="both"/>
        <w:rPr>
          <w:rFonts w:asciiTheme="majorHAnsi" w:hAnsiTheme="majorHAnsi"/>
          <w:bCs/>
          <w:sz w:val="24"/>
          <w:szCs w:val="24"/>
          <w:u w:color="000000"/>
        </w:rPr>
      </w:pPr>
      <w:r>
        <w:rPr>
          <w:rFonts w:asciiTheme="majorHAnsi" w:hAnsiTheme="majorHAnsi"/>
          <w:bCs/>
          <w:sz w:val="24"/>
          <w:szCs w:val="24"/>
          <w:u w:color="000000"/>
        </w:rPr>
        <w:lastRenderedPageBreak/>
        <w:t>There was no other business. It was decided that the reserved meeting was not required.</w:t>
      </w:r>
    </w:p>
    <w:p w:rsidR="00422B45" w:rsidRDefault="00422B45" w:rsidP="00422B45">
      <w:pPr>
        <w:pStyle w:val="Body"/>
        <w:suppressAutoHyphens/>
        <w:ind w:right="-143"/>
        <w:jc w:val="both"/>
        <w:rPr>
          <w:rFonts w:asciiTheme="majorHAnsi" w:hAnsiTheme="majorHAnsi"/>
          <w:b/>
          <w:bCs/>
          <w:sz w:val="24"/>
          <w:szCs w:val="24"/>
          <w:u w:color="000000"/>
        </w:rPr>
      </w:pPr>
    </w:p>
    <w:p w:rsidR="000E0EC5" w:rsidRDefault="00F966BA" w:rsidP="00606073">
      <w:pPr>
        <w:pStyle w:val="Body"/>
        <w:suppressAutoHyphens/>
        <w:ind w:right="-143"/>
        <w:jc w:val="both"/>
        <w:rPr>
          <w:rFonts w:asciiTheme="majorHAnsi" w:hAnsiTheme="majorHAnsi"/>
          <w:sz w:val="24"/>
          <w:szCs w:val="24"/>
          <w:u w:color="000000"/>
        </w:rPr>
      </w:pPr>
      <w:r w:rsidRPr="006A5D0E">
        <w:rPr>
          <w:rFonts w:asciiTheme="majorHAnsi" w:hAnsiTheme="majorHAnsi"/>
          <w:sz w:val="24"/>
          <w:szCs w:val="24"/>
          <w:u w:color="000000"/>
          <w:lang w:val="en-US"/>
        </w:rPr>
        <w:t xml:space="preserve">The meeting closed at </w:t>
      </w:r>
      <w:r w:rsidR="00606073">
        <w:rPr>
          <w:rFonts w:asciiTheme="majorHAnsi" w:hAnsiTheme="majorHAnsi"/>
          <w:sz w:val="24"/>
          <w:szCs w:val="24"/>
          <w:u w:color="000000"/>
          <w:lang w:val="en-US"/>
        </w:rPr>
        <w:t>8</w:t>
      </w:r>
      <w:r w:rsidR="00694C56">
        <w:rPr>
          <w:rFonts w:asciiTheme="majorHAnsi" w:hAnsiTheme="majorHAnsi"/>
          <w:sz w:val="24"/>
          <w:szCs w:val="24"/>
          <w:u w:color="000000"/>
          <w:lang w:val="en-US"/>
        </w:rPr>
        <w:t>.</w:t>
      </w:r>
      <w:r w:rsidR="00606073">
        <w:rPr>
          <w:rFonts w:asciiTheme="majorHAnsi" w:hAnsiTheme="majorHAnsi"/>
          <w:sz w:val="24"/>
          <w:szCs w:val="24"/>
          <w:u w:color="000000"/>
          <w:lang w:val="en-US"/>
        </w:rPr>
        <w:t>52</w:t>
      </w:r>
      <w:r w:rsidR="00764438">
        <w:rPr>
          <w:rFonts w:asciiTheme="majorHAnsi" w:hAnsiTheme="majorHAnsi"/>
          <w:sz w:val="24"/>
          <w:szCs w:val="24"/>
          <w:u w:color="000000"/>
          <w:lang w:val="en-US"/>
        </w:rPr>
        <w:t>pm</w:t>
      </w:r>
      <w:r w:rsidR="000E0EC5" w:rsidRPr="006A5D0E">
        <w:rPr>
          <w:rFonts w:asciiTheme="majorHAnsi" w:hAnsiTheme="majorHAnsi"/>
          <w:sz w:val="24"/>
          <w:szCs w:val="24"/>
          <w:u w:color="000000"/>
        </w:rPr>
        <w:t>.</w:t>
      </w:r>
    </w:p>
    <w:p w:rsidR="00606073" w:rsidRPr="006A5D0E" w:rsidRDefault="00606073" w:rsidP="00606073">
      <w:pPr>
        <w:pStyle w:val="Body"/>
        <w:suppressAutoHyphens/>
        <w:ind w:right="-143"/>
        <w:jc w:val="both"/>
        <w:rPr>
          <w:rFonts w:asciiTheme="majorHAnsi" w:eastAsia="Lucida Grande" w:hAnsiTheme="majorHAnsi" w:cs="Lucida Grande"/>
          <w:sz w:val="24"/>
          <w:szCs w:val="24"/>
          <w:u w:color="000000"/>
        </w:rPr>
      </w:pPr>
    </w:p>
    <w:p w:rsidR="000E0EC5" w:rsidRPr="00FF22D5" w:rsidRDefault="000E0EC5" w:rsidP="000E0EC5">
      <w:pPr>
        <w:pStyle w:val="Body"/>
        <w:suppressAutoHyphens/>
        <w:ind w:left="426" w:right="-143"/>
        <w:jc w:val="both"/>
        <w:rPr>
          <w:rFonts w:asciiTheme="majorHAnsi" w:eastAsia="Lucida Grande" w:hAnsiTheme="majorHAnsi" w:cs="Lucida Grande"/>
          <w:u w:color="000000"/>
        </w:rPr>
      </w:pPr>
    </w:p>
    <w:p w:rsidR="000E0EC5" w:rsidRPr="00FF22D5" w:rsidRDefault="000E0EC5" w:rsidP="000E0EC5">
      <w:pPr>
        <w:pStyle w:val="sig1"/>
        <w:spacing w:before="120" w:line="240" w:lineRule="auto"/>
        <w:ind w:left="426" w:right="-143" w:firstLine="4252"/>
        <w:jc w:val="left"/>
        <w:rPr>
          <w:rFonts w:asciiTheme="majorHAnsi" w:eastAsia="Lucida Grande" w:hAnsiTheme="majorHAnsi" w:cs="Lucida Grande"/>
        </w:rPr>
      </w:pPr>
      <w:r w:rsidRPr="00FF22D5">
        <w:rPr>
          <w:rFonts w:asciiTheme="majorHAnsi" w:hAnsiTheme="majorHAnsi"/>
        </w:rPr>
        <w:t>SIGNED AS A TRUE RECORD</w:t>
      </w:r>
    </w:p>
    <w:p w:rsidR="000E0EC5" w:rsidRPr="00FF22D5" w:rsidRDefault="000E0EC5" w:rsidP="000E0EC5">
      <w:pPr>
        <w:pStyle w:val="sig2"/>
        <w:tabs>
          <w:tab w:val="right" w:leader="underscore" w:pos="9606"/>
        </w:tabs>
        <w:spacing w:before="120"/>
        <w:ind w:left="426" w:right="-143" w:firstLine="4252"/>
        <w:jc w:val="left"/>
        <w:rPr>
          <w:rFonts w:asciiTheme="majorHAnsi" w:eastAsia="Lucida Grande" w:hAnsiTheme="majorHAnsi" w:cs="Lucida Grande"/>
        </w:rPr>
      </w:pPr>
    </w:p>
    <w:p w:rsidR="000E0EC5" w:rsidRPr="00FF22D5" w:rsidRDefault="000E0EC5" w:rsidP="000E0EC5">
      <w:pPr>
        <w:pStyle w:val="sig3"/>
        <w:spacing w:before="0"/>
        <w:ind w:left="426" w:right="-143" w:firstLine="4252"/>
        <w:jc w:val="left"/>
        <w:rPr>
          <w:rFonts w:asciiTheme="majorHAnsi" w:eastAsia="Lucida Grande" w:hAnsiTheme="majorHAnsi" w:cs="Lucida Grande"/>
        </w:rPr>
      </w:pPr>
      <w:r w:rsidRPr="00FF22D5">
        <w:rPr>
          <w:rFonts w:asciiTheme="majorHAnsi" w:hAnsiTheme="majorHAnsi"/>
        </w:rPr>
        <w:t>CHAIR</w:t>
      </w:r>
    </w:p>
    <w:p w:rsidR="000E0EC5" w:rsidRPr="00FF22D5" w:rsidRDefault="000E0EC5" w:rsidP="00580524">
      <w:pPr>
        <w:ind w:left="3958" w:right="-154" w:firstLine="720"/>
        <w:rPr>
          <w:rFonts w:asciiTheme="majorHAnsi" w:hAnsiTheme="majorHAnsi"/>
        </w:rPr>
      </w:pPr>
      <w:r w:rsidRPr="00FF22D5">
        <w:rPr>
          <w:rFonts w:asciiTheme="majorHAnsi" w:eastAsia="Lucida Grande" w:hAnsiTheme="majorHAnsi" w:cs="Lucida Grande"/>
          <w:u w:color="000000"/>
        </w:rPr>
        <w:t>DATE</w:t>
      </w:r>
      <w:r w:rsidR="00580524" w:rsidRPr="00580524">
        <w:rPr>
          <w:b/>
          <w:u w:val="single"/>
        </w:rPr>
        <w:t xml:space="preserve"> </w:t>
      </w:r>
    </w:p>
    <w:p w:rsidR="00213BBA" w:rsidRPr="00FF22D5" w:rsidRDefault="00213BBA">
      <w:pPr>
        <w:rPr>
          <w:rFonts w:asciiTheme="majorHAnsi" w:hAnsiTheme="majorHAnsi"/>
        </w:rPr>
      </w:pPr>
      <w:bookmarkStart w:id="0" w:name="_GoBack"/>
      <w:bookmarkEnd w:id="0"/>
    </w:p>
    <w:sectPr w:rsidR="00213BBA" w:rsidRPr="00FF22D5" w:rsidSect="00F360F9">
      <w:headerReference w:type="default" r:id="rId7"/>
      <w:footerReference w:type="default" r:id="rId8"/>
      <w:pgSz w:w="11906" w:h="16838"/>
      <w:pgMar w:top="1134" w:right="1134" w:bottom="1134" w:left="1560"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A10" w:rsidRDefault="001F3A10" w:rsidP="00D03CC0">
      <w:r>
        <w:separator/>
      </w:r>
    </w:p>
  </w:endnote>
  <w:endnote w:type="continuationSeparator" w:id="1">
    <w:p w:rsidR="001F3A10" w:rsidRDefault="001F3A10" w:rsidP="00D03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73" w:rsidRDefault="000713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A10" w:rsidRDefault="001F3A10" w:rsidP="00D03CC0">
      <w:r>
        <w:separator/>
      </w:r>
    </w:p>
  </w:footnote>
  <w:footnote w:type="continuationSeparator" w:id="1">
    <w:p w:rsidR="001F3A10" w:rsidRDefault="001F3A10" w:rsidP="00D03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73" w:rsidRDefault="000713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607"/>
    <w:multiLevelType w:val="hybridMultilevel"/>
    <w:tmpl w:val="7562CD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21C2749"/>
    <w:multiLevelType w:val="hybridMultilevel"/>
    <w:tmpl w:val="AEA0DF14"/>
    <w:lvl w:ilvl="0" w:tplc="B842755C">
      <w:start w:val="6"/>
      <w:numFmt w:val="bullet"/>
      <w:lvlText w:val="-"/>
      <w:lvlJc w:val="left"/>
      <w:pPr>
        <w:ind w:left="786" w:hanging="360"/>
      </w:pPr>
      <w:rPr>
        <w:rFonts w:ascii="Lucida Grande" w:eastAsia="Lucida Grande" w:hAnsi="Lucida Grande" w:cs="Lucida Grande"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028556CB"/>
    <w:multiLevelType w:val="hybridMultilevel"/>
    <w:tmpl w:val="6AD4D974"/>
    <w:lvl w:ilvl="0" w:tplc="EEB2DAE6">
      <w:start w:val="22"/>
      <w:numFmt w:val="bullet"/>
      <w:lvlText w:val="-"/>
      <w:lvlJc w:val="left"/>
      <w:pPr>
        <w:ind w:left="720" w:hanging="360"/>
      </w:pPr>
      <w:rPr>
        <w:rFonts w:ascii="Lucida Grande" w:eastAsia="Arial Unicode M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716FC"/>
    <w:multiLevelType w:val="hybridMultilevel"/>
    <w:tmpl w:val="E1E24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2173BE7"/>
    <w:multiLevelType w:val="hybridMultilevel"/>
    <w:tmpl w:val="AD74C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1B1E16"/>
    <w:multiLevelType w:val="multilevel"/>
    <w:tmpl w:val="BCBE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BBB"/>
    <w:multiLevelType w:val="hybridMultilevel"/>
    <w:tmpl w:val="FF226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8B08D6"/>
    <w:multiLevelType w:val="hybridMultilevel"/>
    <w:tmpl w:val="EFCC1A5E"/>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517453"/>
    <w:multiLevelType w:val="hybridMultilevel"/>
    <w:tmpl w:val="DB24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E00515"/>
    <w:multiLevelType w:val="hybridMultilevel"/>
    <w:tmpl w:val="FEB64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752677"/>
    <w:multiLevelType w:val="hybridMultilevel"/>
    <w:tmpl w:val="569E439E"/>
    <w:lvl w:ilvl="0" w:tplc="CDA01594">
      <w:numFmt w:val="bullet"/>
      <w:lvlText w:val="-"/>
      <w:lvlJc w:val="left"/>
      <w:pPr>
        <w:ind w:left="720" w:hanging="360"/>
      </w:pPr>
      <w:rPr>
        <w:rFonts w:ascii="Calibri" w:eastAsia="Arial Unicode MS"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7B1777"/>
    <w:multiLevelType w:val="multilevel"/>
    <w:tmpl w:val="BF86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B2642"/>
    <w:multiLevelType w:val="hybridMultilevel"/>
    <w:tmpl w:val="F6CE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4539EF"/>
    <w:multiLevelType w:val="hybridMultilevel"/>
    <w:tmpl w:val="9FBEE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6E1307"/>
    <w:multiLevelType w:val="hybridMultilevel"/>
    <w:tmpl w:val="573E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AA7227"/>
    <w:multiLevelType w:val="hybridMultilevel"/>
    <w:tmpl w:val="ED38012A"/>
    <w:lvl w:ilvl="0" w:tplc="5CE2E3A6">
      <w:start w:val="1"/>
      <w:numFmt w:val="lowerLetter"/>
      <w:lvlText w:val="%1)"/>
      <w:lvlJc w:val="left"/>
      <w:pPr>
        <w:ind w:left="720" w:hanging="360"/>
      </w:pPr>
      <w:rPr>
        <w:rFonts w:eastAsia="Arial Unicode MS" w:cs="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C91CF8"/>
    <w:multiLevelType w:val="hybridMultilevel"/>
    <w:tmpl w:val="975E827A"/>
    <w:lvl w:ilvl="0" w:tplc="FE0C9D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8DC574F"/>
    <w:multiLevelType w:val="hybridMultilevel"/>
    <w:tmpl w:val="8D464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51059C"/>
    <w:multiLevelType w:val="hybridMultilevel"/>
    <w:tmpl w:val="B29A5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227967"/>
    <w:multiLevelType w:val="hybridMultilevel"/>
    <w:tmpl w:val="5ACA5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4366FC"/>
    <w:multiLevelType w:val="hybridMultilevel"/>
    <w:tmpl w:val="75941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6A3F07"/>
    <w:multiLevelType w:val="hybridMultilevel"/>
    <w:tmpl w:val="04849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98440D"/>
    <w:multiLevelType w:val="hybridMultilevel"/>
    <w:tmpl w:val="D2F467CC"/>
    <w:lvl w:ilvl="0" w:tplc="81200734">
      <w:numFmt w:val="bullet"/>
      <w:lvlText w:val="-"/>
      <w:lvlJc w:val="left"/>
      <w:pPr>
        <w:ind w:left="720" w:hanging="360"/>
      </w:pPr>
      <w:rPr>
        <w:rFonts w:ascii="Calibri" w:eastAsia="Arial Unicode MS"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0B03D5"/>
    <w:multiLevelType w:val="hybridMultilevel"/>
    <w:tmpl w:val="C0527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6E3799"/>
    <w:multiLevelType w:val="hybridMultilevel"/>
    <w:tmpl w:val="D1646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3A321B"/>
    <w:multiLevelType w:val="hybridMultilevel"/>
    <w:tmpl w:val="E2A6A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4E672E4"/>
    <w:multiLevelType w:val="hybridMultilevel"/>
    <w:tmpl w:val="4B7C5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68519D6"/>
    <w:multiLevelType w:val="hybridMultilevel"/>
    <w:tmpl w:val="C75A8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381128"/>
    <w:multiLevelType w:val="hybridMultilevel"/>
    <w:tmpl w:val="D3F8484E"/>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30">
    <w:nsid w:val="7DC42301"/>
    <w:multiLevelType w:val="multilevel"/>
    <w:tmpl w:val="0F58FA4A"/>
    <w:styleLink w:val="List0"/>
    <w:lvl w:ilvl="0">
      <w:start w:val="1"/>
      <w:numFmt w:val="decimal"/>
      <w:lvlText w:val="%1."/>
      <w:lvlJc w:val="left"/>
      <w:rPr>
        <w:rFonts w:ascii="Lucida Grande" w:eastAsia="Lucida Grande" w:hAnsi="Lucida Grande" w:cs="Lucida Grande"/>
        <w:b/>
        <w:bCs/>
        <w:color w:val="000000"/>
        <w:position w:val="0"/>
      </w:rPr>
    </w:lvl>
    <w:lvl w:ilvl="1">
      <w:start w:val="1"/>
      <w:numFmt w:val="decimal"/>
      <w:lvlText w:val="%1.%2."/>
      <w:lvlJc w:val="left"/>
      <w:rPr>
        <w:rFonts w:ascii="Lucida Grande" w:eastAsia="Lucida Grande" w:hAnsi="Lucida Grande" w:cs="Lucida Grande"/>
        <w:b/>
        <w:bCs/>
        <w:color w:val="000000"/>
        <w:position w:val="0"/>
      </w:rPr>
    </w:lvl>
    <w:lvl w:ilvl="2">
      <w:start w:val="1"/>
      <w:numFmt w:val="decimal"/>
      <w:lvlText w:val="%2."/>
      <w:lvlJc w:val="left"/>
      <w:rPr>
        <w:rFonts w:ascii="Lucida Grande" w:eastAsia="Lucida Grande" w:hAnsi="Lucida Grande" w:cs="Lucida Grande"/>
        <w:b/>
        <w:bCs/>
        <w:color w:val="000000"/>
        <w:position w:val="0"/>
      </w:rPr>
    </w:lvl>
    <w:lvl w:ilvl="3">
      <w:start w:val="1"/>
      <w:numFmt w:val="decimal"/>
      <w:lvlText w:val="%2."/>
      <w:lvlJc w:val="left"/>
      <w:rPr>
        <w:rFonts w:ascii="Lucida Grande" w:eastAsia="Lucida Grande" w:hAnsi="Lucida Grande" w:cs="Lucida Grande"/>
        <w:b/>
        <w:bCs/>
        <w:color w:val="000000"/>
        <w:position w:val="0"/>
      </w:rPr>
    </w:lvl>
    <w:lvl w:ilvl="4">
      <w:start w:val="1"/>
      <w:numFmt w:val="decimal"/>
      <w:lvlText w:val="%2."/>
      <w:lvlJc w:val="left"/>
      <w:rPr>
        <w:rFonts w:ascii="Lucida Grande" w:eastAsia="Lucida Grande" w:hAnsi="Lucida Grande" w:cs="Lucida Grande"/>
        <w:b/>
        <w:bCs/>
        <w:color w:val="000000"/>
        <w:position w:val="0"/>
      </w:rPr>
    </w:lvl>
    <w:lvl w:ilvl="5">
      <w:start w:val="1"/>
      <w:numFmt w:val="decimal"/>
      <w:lvlText w:val="%2."/>
      <w:lvlJc w:val="left"/>
      <w:rPr>
        <w:rFonts w:ascii="Lucida Grande" w:eastAsia="Lucida Grande" w:hAnsi="Lucida Grande" w:cs="Lucida Grande"/>
        <w:b/>
        <w:bCs/>
        <w:color w:val="000000"/>
        <w:position w:val="0"/>
      </w:rPr>
    </w:lvl>
    <w:lvl w:ilvl="6">
      <w:start w:val="1"/>
      <w:numFmt w:val="decimal"/>
      <w:lvlText w:val="%2."/>
      <w:lvlJc w:val="left"/>
      <w:rPr>
        <w:rFonts w:ascii="Lucida Grande" w:eastAsia="Lucida Grande" w:hAnsi="Lucida Grande" w:cs="Lucida Grande"/>
        <w:b/>
        <w:bCs/>
        <w:color w:val="000000"/>
        <w:position w:val="0"/>
      </w:rPr>
    </w:lvl>
    <w:lvl w:ilvl="7">
      <w:start w:val="1"/>
      <w:numFmt w:val="decimal"/>
      <w:lvlText w:val="%2."/>
      <w:lvlJc w:val="left"/>
      <w:rPr>
        <w:rFonts w:ascii="Lucida Grande" w:eastAsia="Lucida Grande" w:hAnsi="Lucida Grande" w:cs="Lucida Grande"/>
        <w:b/>
        <w:bCs/>
        <w:color w:val="000000"/>
        <w:position w:val="0"/>
      </w:rPr>
    </w:lvl>
    <w:lvl w:ilvl="8">
      <w:start w:val="1"/>
      <w:numFmt w:val="decimal"/>
      <w:lvlText w:val="%2."/>
      <w:lvlJc w:val="left"/>
      <w:rPr>
        <w:rFonts w:ascii="Lucida Grande" w:eastAsia="Lucida Grande" w:hAnsi="Lucida Grande" w:cs="Lucida Grande"/>
        <w:b/>
        <w:bCs/>
        <w:color w:val="000000"/>
        <w:position w:val="0"/>
      </w:rPr>
    </w:lvl>
  </w:abstractNum>
  <w:num w:numId="1">
    <w:abstractNumId w:val="30"/>
  </w:num>
  <w:num w:numId="2">
    <w:abstractNumId w:val="1"/>
  </w:num>
  <w:num w:numId="3">
    <w:abstractNumId w:val="2"/>
  </w:num>
  <w:num w:numId="4">
    <w:abstractNumId w:val="27"/>
  </w:num>
  <w:num w:numId="5">
    <w:abstractNumId w:val="7"/>
  </w:num>
  <w:num w:numId="6">
    <w:abstractNumId w:val="9"/>
  </w:num>
  <w:num w:numId="7">
    <w:abstractNumId w:val="20"/>
  </w:num>
  <w:num w:numId="8">
    <w:abstractNumId w:val="22"/>
  </w:num>
  <w:num w:numId="9">
    <w:abstractNumId w:val="6"/>
  </w:num>
  <w:num w:numId="10">
    <w:abstractNumId w:val="14"/>
  </w:num>
  <w:num w:numId="11">
    <w:abstractNumId w:val="13"/>
  </w:num>
  <w:num w:numId="12">
    <w:abstractNumId w:val="11"/>
  </w:num>
  <w:num w:numId="13">
    <w:abstractNumId w:val="16"/>
  </w:num>
  <w:num w:numId="14">
    <w:abstractNumId w:val="12"/>
  </w:num>
  <w:num w:numId="15">
    <w:abstractNumId w:val="5"/>
  </w:num>
  <w:num w:numId="16">
    <w:abstractNumId w:val="0"/>
  </w:num>
  <w:num w:numId="17">
    <w:abstractNumId w:val="4"/>
  </w:num>
  <w:num w:numId="18">
    <w:abstractNumId w:val="23"/>
  </w:num>
  <w:num w:numId="19">
    <w:abstractNumId w:val="3"/>
  </w:num>
  <w:num w:numId="20">
    <w:abstractNumId w:val="19"/>
  </w:num>
  <w:num w:numId="21">
    <w:abstractNumId w:val="29"/>
  </w:num>
  <w:num w:numId="22">
    <w:abstractNumId w:val="17"/>
  </w:num>
  <w:num w:numId="23">
    <w:abstractNumId w:val="15"/>
  </w:num>
  <w:num w:numId="24">
    <w:abstractNumId w:val="28"/>
  </w:num>
  <w:num w:numId="25">
    <w:abstractNumId w:val="18"/>
  </w:num>
  <w:num w:numId="26">
    <w:abstractNumId w:val="8"/>
  </w:num>
  <w:num w:numId="27">
    <w:abstractNumId w:val="26"/>
  </w:num>
  <w:num w:numId="28">
    <w:abstractNumId w:val="24"/>
  </w:num>
  <w:num w:numId="29">
    <w:abstractNumId w:val="10"/>
  </w:num>
  <w:num w:numId="30">
    <w:abstractNumId w:val="21"/>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useFELayout/>
  </w:compat>
  <w:rsids>
    <w:rsidRoot w:val="000E0EC5"/>
    <w:rsid w:val="00000CF8"/>
    <w:rsid w:val="0000271A"/>
    <w:rsid w:val="00017417"/>
    <w:rsid w:val="000366A3"/>
    <w:rsid w:val="00071373"/>
    <w:rsid w:val="0007496D"/>
    <w:rsid w:val="0008640D"/>
    <w:rsid w:val="000A1CE6"/>
    <w:rsid w:val="000B37B0"/>
    <w:rsid w:val="000E0EC5"/>
    <w:rsid w:val="000E2823"/>
    <w:rsid w:val="000E7087"/>
    <w:rsid w:val="000E765C"/>
    <w:rsid w:val="00104C84"/>
    <w:rsid w:val="00105F17"/>
    <w:rsid w:val="00111EBD"/>
    <w:rsid w:val="001156B2"/>
    <w:rsid w:val="001337A8"/>
    <w:rsid w:val="00157A7E"/>
    <w:rsid w:val="00170704"/>
    <w:rsid w:val="00170A18"/>
    <w:rsid w:val="001A2605"/>
    <w:rsid w:val="001B0217"/>
    <w:rsid w:val="001B763D"/>
    <w:rsid w:val="001C54FA"/>
    <w:rsid w:val="001E29F3"/>
    <w:rsid w:val="001F2AA6"/>
    <w:rsid w:val="001F3A10"/>
    <w:rsid w:val="00213BBA"/>
    <w:rsid w:val="00244735"/>
    <w:rsid w:val="0025097D"/>
    <w:rsid w:val="00253198"/>
    <w:rsid w:val="00257242"/>
    <w:rsid w:val="0026684A"/>
    <w:rsid w:val="00270CDA"/>
    <w:rsid w:val="00295F95"/>
    <w:rsid w:val="002A1566"/>
    <w:rsid w:val="002B327B"/>
    <w:rsid w:val="002B5431"/>
    <w:rsid w:val="002D7671"/>
    <w:rsid w:val="002F5D6A"/>
    <w:rsid w:val="00327BC9"/>
    <w:rsid w:val="003331F1"/>
    <w:rsid w:val="0034760B"/>
    <w:rsid w:val="003733EC"/>
    <w:rsid w:val="0039263A"/>
    <w:rsid w:val="003A34E5"/>
    <w:rsid w:val="003B6518"/>
    <w:rsid w:val="003D0D54"/>
    <w:rsid w:val="003D10EC"/>
    <w:rsid w:val="00405B95"/>
    <w:rsid w:val="00415B55"/>
    <w:rsid w:val="00422B45"/>
    <w:rsid w:val="00432A46"/>
    <w:rsid w:val="00441F21"/>
    <w:rsid w:val="00442E6D"/>
    <w:rsid w:val="0044380F"/>
    <w:rsid w:val="00444BEF"/>
    <w:rsid w:val="00446E22"/>
    <w:rsid w:val="00446F5D"/>
    <w:rsid w:val="00453F0D"/>
    <w:rsid w:val="00475710"/>
    <w:rsid w:val="00485A4A"/>
    <w:rsid w:val="004921DC"/>
    <w:rsid w:val="004B17B2"/>
    <w:rsid w:val="004C15D4"/>
    <w:rsid w:val="004C38D7"/>
    <w:rsid w:val="004C6D7A"/>
    <w:rsid w:val="004D21A0"/>
    <w:rsid w:val="004D3E6E"/>
    <w:rsid w:val="004D62BF"/>
    <w:rsid w:val="004E3435"/>
    <w:rsid w:val="004F6564"/>
    <w:rsid w:val="004F669D"/>
    <w:rsid w:val="0050518D"/>
    <w:rsid w:val="005221C9"/>
    <w:rsid w:val="0052401A"/>
    <w:rsid w:val="005255EC"/>
    <w:rsid w:val="00530DA7"/>
    <w:rsid w:val="005445FB"/>
    <w:rsid w:val="00552573"/>
    <w:rsid w:val="0055410A"/>
    <w:rsid w:val="005629C5"/>
    <w:rsid w:val="00571329"/>
    <w:rsid w:val="00580524"/>
    <w:rsid w:val="00584B49"/>
    <w:rsid w:val="005A6148"/>
    <w:rsid w:val="005B48E8"/>
    <w:rsid w:val="005B76E2"/>
    <w:rsid w:val="005E5013"/>
    <w:rsid w:val="00601A89"/>
    <w:rsid w:val="00606073"/>
    <w:rsid w:val="00626035"/>
    <w:rsid w:val="00640556"/>
    <w:rsid w:val="00660614"/>
    <w:rsid w:val="006830FD"/>
    <w:rsid w:val="006936C7"/>
    <w:rsid w:val="00694C56"/>
    <w:rsid w:val="006A06FE"/>
    <w:rsid w:val="006A5D0E"/>
    <w:rsid w:val="006B359B"/>
    <w:rsid w:val="006D4F21"/>
    <w:rsid w:val="006F0497"/>
    <w:rsid w:val="006F5702"/>
    <w:rsid w:val="006F7585"/>
    <w:rsid w:val="007027C5"/>
    <w:rsid w:val="00736ED2"/>
    <w:rsid w:val="007578C6"/>
    <w:rsid w:val="00762FF5"/>
    <w:rsid w:val="00764438"/>
    <w:rsid w:val="00776338"/>
    <w:rsid w:val="007771D6"/>
    <w:rsid w:val="007940BB"/>
    <w:rsid w:val="007A539D"/>
    <w:rsid w:val="007A6639"/>
    <w:rsid w:val="007C2759"/>
    <w:rsid w:val="00802332"/>
    <w:rsid w:val="00807F14"/>
    <w:rsid w:val="008143AF"/>
    <w:rsid w:val="00832B71"/>
    <w:rsid w:val="00845C40"/>
    <w:rsid w:val="00850137"/>
    <w:rsid w:val="00851E66"/>
    <w:rsid w:val="008769AB"/>
    <w:rsid w:val="008B305E"/>
    <w:rsid w:val="008B57CA"/>
    <w:rsid w:val="008B63F2"/>
    <w:rsid w:val="008B6FEB"/>
    <w:rsid w:val="008B7B14"/>
    <w:rsid w:val="008C6E47"/>
    <w:rsid w:val="008D0ABA"/>
    <w:rsid w:val="008E5424"/>
    <w:rsid w:val="008F41E6"/>
    <w:rsid w:val="008F6534"/>
    <w:rsid w:val="009055EA"/>
    <w:rsid w:val="00922147"/>
    <w:rsid w:val="00925F32"/>
    <w:rsid w:val="009334D6"/>
    <w:rsid w:val="00935F14"/>
    <w:rsid w:val="00943A80"/>
    <w:rsid w:val="0095465A"/>
    <w:rsid w:val="0096626C"/>
    <w:rsid w:val="00980592"/>
    <w:rsid w:val="00980F24"/>
    <w:rsid w:val="009A5487"/>
    <w:rsid w:val="009A642A"/>
    <w:rsid w:val="009D0092"/>
    <w:rsid w:val="009F0A75"/>
    <w:rsid w:val="009F53C5"/>
    <w:rsid w:val="00A06E71"/>
    <w:rsid w:val="00A13E58"/>
    <w:rsid w:val="00A25F3C"/>
    <w:rsid w:val="00A402EA"/>
    <w:rsid w:val="00A73617"/>
    <w:rsid w:val="00A816E8"/>
    <w:rsid w:val="00A81EEB"/>
    <w:rsid w:val="00A821FE"/>
    <w:rsid w:val="00A95275"/>
    <w:rsid w:val="00AA6FF7"/>
    <w:rsid w:val="00AA7356"/>
    <w:rsid w:val="00AB538E"/>
    <w:rsid w:val="00AC03CA"/>
    <w:rsid w:val="00AF2E32"/>
    <w:rsid w:val="00B05A14"/>
    <w:rsid w:val="00B1377B"/>
    <w:rsid w:val="00B36CF0"/>
    <w:rsid w:val="00B4094E"/>
    <w:rsid w:val="00B54484"/>
    <w:rsid w:val="00B64C2E"/>
    <w:rsid w:val="00B70BFC"/>
    <w:rsid w:val="00B73A97"/>
    <w:rsid w:val="00B75BDE"/>
    <w:rsid w:val="00B91124"/>
    <w:rsid w:val="00BA78C8"/>
    <w:rsid w:val="00BD5949"/>
    <w:rsid w:val="00BE4FFE"/>
    <w:rsid w:val="00BE5FBE"/>
    <w:rsid w:val="00BF1382"/>
    <w:rsid w:val="00C1644F"/>
    <w:rsid w:val="00C360C0"/>
    <w:rsid w:val="00C6076E"/>
    <w:rsid w:val="00C6623E"/>
    <w:rsid w:val="00C85B7B"/>
    <w:rsid w:val="00C936D9"/>
    <w:rsid w:val="00C949F5"/>
    <w:rsid w:val="00CB07F1"/>
    <w:rsid w:val="00CB234D"/>
    <w:rsid w:val="00CB5E93"/>
    <w:rsid w:val="00CC4900"/>
    <w:rsid w:val="00CE5A7C"/>
    <w:rsid w:val="00D03C4D"/>
    <w:rsid w:val="00D03CC0"/>
    <w:rsid w:val="00D27B65"/>
    <w:rsid w:val="00D4007A"/>
    <w:rsid w:val="00D81508"/>
    <w:rsid w:val="00DA02D8"/>
    <w:rsid w:val="00DA053F"/>
    <w:rsid w:val="00DB12D2"/>
    <w:rsid w:val="00DB15B2"/>
    <w:rsid w:val="00DC3686"/>
    <w:rsid w:val="00DC5BB4"/>
    <w:rsid w:val="00DD0650"/>
    <w:rsid w:val="00DD75EA"/>
    <w:rsid w:val="00DE55B1"/>
    <w:rsid w:val="00E00E9F"/>
    <w:rsid w:val="00E03B40"/>
    <w:rsid w:val="00E07E55"/>
    <w:rsid w:val="00E13F5A"/>
    <w:rsid w:val="00E20141"/>
    <w:rsid w:val="00E3613D"/>
    <w:rsid w:val="00E407B7"/>
    <w:rsid w:val="00E51538"/>
    <w:rsid w:val="00E54DE7"/>
    <w:rsid w:val="00E66EED"/>
    <w:rsid w:val="00E71BE3"/>
    <w:rsid w:val="00E73402"/>
    <w:rsid w:val="00E810B6"/>
    <w:rsid w:val="00E83C44"/>
    <w:rsid w:val="00E87123"/>
    <w:rsid w:val="00ED30EB"/>
    <w:rsid w:val="00EE07AF"/>
    <w:rsid w:val="00EE2122"/>
    <w:rsid w:val="00EE22A9"/>
    <w:rsid w:val="00EE6B56"/>
    <w:rsid w:val="00EF327B"/>
    <w:rsid w:val="00EF6356"/>
    <w:rsid w:val="00F057AC"/>
    <w:rsid w:val="00F079AC"/>
    <w:rsid w:val="00F14A97"/>
    <w:rsid w:val="00F30AA5"/>
    <w:rsid w:val="00F3289B"/>
    <w:rsid w:val="00F33B07"/>
    <w:rsid w:val="00F360F9"/>
    <w:rsid w:val="00F432B1"/>
    <w:rsid w:val="00F43A5E"/>
    <w:rsid w:val="00F56EA3"/>
    <w:rsid w:val="00F65BC6"/>
    <w:rsid w:val="00F7025B"/>
    <w:rsid w:val="00F750D6"/>
    <w:rsid w:val="00F8072B"/>
    <w:rsid w:val="00F87E19"/>
    <w:rsid w:val="00F966BA"/>
    <w:rsid w:val="00FA0D07"/>
    <w:rsid w:val="00FC0319"/>
    <w:rsid w:val="00FD03A2"/>
    <w:rsid w:val="00FD67EA"/>
    <w:rsid w:val="00FD7554"/>
    <w:rsid w:val="00FD7996"/>
    <w:rsid w:val="00FE6525"/>
    <w:rsid w:val="00FF13CC"/>
    <w:rsid w:val="00FF22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0202782">
      <w:bodyDiv w:val="1"/>
      <w:marLeft w:val="0"/>
      <w:marRight w:val="0"/>
      <w:marTop w:val="0"/>
      <w:marBottom w:val="0"/>
      <w:divBdr>
        <w:top w:val="none" w:sz="0" w:space="0" w:color="auto"/>
        <w:left w:val="none" w:sz="0" w:space="0" w:color="auto"/>
        <w:bottom w:val="none" w:sz="0" w:space="0" w:color="auto"/>
        <w:right w:val="none" w:sz="0" w:space="0" w:color="auto"/>
      </w:divBdr>
    </w:div>
    <w:div w:id="1899432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Michael Astill</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Astill</dc:creator>
  <cp:lastModifiedBy>Jackson</cp:lastModifiedBy>
  <cp:revision>17</cp:revision>
  <cp:lastPrinted>2016-04-06T03:12:00Z</cp:lastPrinted>
  <dcterms:created xsi:type="dcterms:W3CDTF">2017-01-15T04:12:00Z</dcterms:created>
  <dcterms:modified xsi:type="dcterms:W3CDTF">2017-01-30T00:10:00Z</dcterms:modified>
</cp:coreProperties>
</file>